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B97" w:rsidRPr="00CC2860" w:rsidRDefault="00676B97" w:rsidP="00676B97">
      <w:pPr>
        <w:pStyle w:val="a8"/>
        <w:rPr>
          <w:i/>
          <w:szCs w:val="28"/>
          <w:lang w:val="bg-BG"/>
        </w:rPr>
      </w:pPr>
      <w:r w:rsidRPr="00CC2860">
        <w:rPr>
          <w:i/>
          <w:szCs w:val="28"/>
          <w:lang w:val="bg-BG"/>
        </w:rPr>
        <w:t xml:space="preserve">Характеристика на </w:t>
      </w:r>
      <w:r w:rsidR="00CC2860" w:rsidRPr="00CC2860">
        <w:rPr>
          <w:i/>
          <w:szCs w:val="28"/>
          <w:lang w:val="bg-BG"/>
        </w:rPr>
        <w:t>о</w:t>
      </w:r>
      <w:r w:rsidRPr="00CC2860">
        <w:rPr>
          <w:i/>
          <w:szCs w:val="28"/>
          <w:lang w:val="bg-BG"/>
        </w:rPr>
        <w:t>ператор</w:t>
      </w:r>
      <w:r w:rsidR="00CC2860" w:rsidRPr="00CC2860">
        <w:rPr>
          <w:i/>
          <w:szCs w:val="28"/>
          <w:lang w:val="bg-BG"/>
        </w:rPr>
        <w:t>а</w:t>
      </w:r>
      <w:r w:rsidRPr="00CC2860">
        <w:rPr>
          <w:i/>
          <w:szCs w:val="28"/>
          <w:lang w:val="bg-BG"/>
        </w:rPr>
        <w:t xml:space="preserve">- </w:t>
      </w:r>
      <w:r w:rsidR="00CC2860" w:rsidRPr="00CC2860">
        <w:rPr>
          <w:i/>
          <w:szCs w:val="28"/>
          <w:lang w:val="bg-BG"/>
        </w:rPr>
        <w:t>п</w:t>
      </w:r>
      <w:r w:rsidRPr="00CC2860">
        <w:rPr>
          <w:i/>
          <w:szCs w:val="28"/>
          <w:lang w:val="bg-BG"/>
        </w:rPr>
        <w:t xml:space="preserve">реработка </w:t>
      </w:r>
    </w:p>
    <w:p w:rsidR="00676B97" w:rsidRPr="00B9596F" w:rsidRDefault="00676B97" w:rsidP="00676B97">
      <w:pPr>
        <w:pStyle w:val="a8"/>
        <w:jc w:val="left"/>
        <w:rPr>
          <w:sz w:val="16"/>
          <w:szCs w:val="16"/>
          <w:lang w:val="bg-BG"/>
        </w:rPr>
      </w:pPr>
    </w:p>
    <w:p w:rsidR="00C94090" w:rsidRDefault="008A111B" w:rsidP="008A111B">
      <w:pPr>
        <w:jc w:val="both"/>
        <w:rPr>
          <w:lang w:val="bg-BG"/>
        </w:rPr>
      </w:pPr>
      <w:r>
        <w:rPr>
          <w:lang w:val="bg-BG"/>
        </w:rPr>
        <w:t>В съответствие с регламента</w:t>
      </w:r>
      <w:r w:rsidR="00C94090" w:rsidRPr="00BF5CD8">
        <w:rPr>
          <w:lang w:val="bg-BG"/>
        </w:rPr>
        <w:t xml:space="preserve"> за биологично производство</w:t>
      </w:r>
      <w:r w:rsidR="00C94090">
        <w:rPr>
          <w:lang w:val="en-US"/>
        </w:rPr>
        <w:t xml:space="preserve">, </w:t>
      </w:r>
      <w:r w:rsidR="00C94090" w:rsidRPr="00BF5CD8">
        <w:rPr>
          <w:lang w:val="bg-BG"/>
        </w:rPr>
        <w:t xml:space="preserve">всеки оператор който се сертифицира трябва да представи на контролния орган ПЪЛНО ОПИСАНИЕ на </w:t>
      </w:r>
      <w:r w:rsidR="00C94090" w:rsidRPr="00CC1DAA">
        <w:rPr>
          <w:lang w:val="bg-BG"/>
        </w:rPr>
        <w:t>производствените единици (земеделски земи, сгради</w:t>
      </w:r>
      <w:r w:rsidR="00C94090" w:rsidRPr="00BF5CD8">
        <w:rPr>
          <w:lang w:val="bg-BG"/>
        </w:rPr>
        <w:t xml:space="preserve"> и дейности)</w:t>
      </w:r>
      <w:r w:rsidR="00C94090" w:rsidRPr="00BF5CD8">
        <w:rPr>
          <w:lang w:val="ru-RU"/>
        </w:rPr>
        <w:t xml:space="preserve">, </w:t>
      </w:r>
      <w:r w:rsidR="00C94090" w:rsidRPr="00BF5CD8">
        <w:rPr>
          <w:lang w:val="bg-BG"/>
        </w:rPr>
        <w:t>така както и писмено изявление относно ВСИЧКИ МЕРКИ</w:t>
      </w:r>
      <w:r w:rsidR="00C94090" w:rsidRPr="00BF5CD8">
        <w:rPr>
          <w:lang w:val="ru-RU"/>
        </w:rPr>
        <w:t>,</w:t>
      </w:r>
      <w:r w:rsidR="00C94090" w:rsidRPr="00BF5CD8">
        <w:rPr>
          <w:lang w:val="bg-BG"/>
        </w:rPr>
        <w:t xml:space="preserve"> които ще бъдат предприети от негова страна, за да подсигури съответствие с </w:t>
      </w:r>
      <w:r>
        <w:rPr>
          <w:lang w:val="bg-BG"/>
        </w:rPr>
        <w:t>изискванията</w:t>
      </w:r>
      <w:r w:rsidR="00C94090" w:rsidRPr="00CC1DAA">
        <w:rPr>
          <w:lang w:val="bg-BG"/>
        </w:rPr>
        <w:t xml:space="preserve"> </w:t>
      </w:r>
      <w:r>
        <w:rPr>
          <w:lang w:val="bg-BG"/>
        </w:rPr>
        <w:t xml:space="preserve">на </w:t>
      </w:r>
      <w:r w:rsidR="00C94090" w:rsidRPr="00CC1DAA">
        <w:rPr>
          <w:lang w:val="bg-BG"/>
        </w:rPr>
        <w:t>Регламент (ЕС) 2018/848.</w:t>
      </w:r>
      <w:r>
        <w:rPr>
          <w:lang w:val="bg-BG"/>
        </w:rPr>
        <w:t xml:space="preserve"> </w:t>
      </w:r>
      <w:r w:rsidR="00C94090" w:rsidRPr="00BF5CD8">
        <w:rPr>
          <w:lang w:val="bg-BG"/>
        </w:rPr>
        <w:t>Тази характеристика на оператора е базата</w:t>
      </w:r>
      <w:r w:rsidR="00C94090" w:rsidRPr="00BF5CD8">
        <w:rPr>
          <w:lang w:val="ru-RU"/>
        </w:rPr>
        <w:t>,</w:t>
      </w:r>
      <w:r w:rsidR="00C94090" w:rsidRPr="00BF5CD8">
        <w:rPr>
          <w:lang w:val="bg-BG"/>
        </w:rPr>
        <w:t xml:space="preserve"> върху</w:t>
      </w:r>
      <w:r>
        <w:rPr>
          <w:lang w:val="bg-BG"/>
        </w:rPr>
        <w:t xml:space="preserve"> </w:t>
      </w:r>
      <w:r w:rsidR="00C94090" w:rsidRPr="00BF5CD8">
        <w:rPr>
          <w:lang w:val="bg-BG"/>
        </w:rPr>
        <w:t>която се прави сертификация в съответствие с Европейск</w:t>
      </w:r>
      <w:r w:rsidR="00C94090">
        <w:rPr>
          <w:lang w:val="bg-BG"/>
        </w:rPr>
        <w:t>ия</w:t>
      </w:r>
      <w:r w:rsidR="00C94090" w:rsidRPr="00BF5CD8">
        <w:rPr>
          <w:lang w:val="bg-BG"/>
        </w:rPr>
        <w:t xml:space="preserve">т </w:t>
      </w:r>
      <w:r w:rsidR="00C94090">
        <w:rPr>
          <w:lang w:val="bg-BG"/>
        </w:rPr>
        <w:t>регламент</w:t>
      </w:r>
      <w:r w:rsidR="00C94090" w:rsidRPr="00BF5CD8">
        <w:rPr>
          <w:lang w:val="bg-BG"/>
        </w:rPr>
        <w:t xml:space="preserve"> и всички останали биологични с</w:t>
      </w:r>
      <w:r>
        <w:rPr>
          <w:lang w:val="bg-BG"/>
        </w:rPr>
        <w:t>тандарти</w:t>
      </w:r>
      <w:r w:rsidR="00C94090" w:rsidRPr="00BF5CD8">
        <w:rPr>
          <w:lang w:val="ru-RU"/>
        </w:rPr>
        <w:t>,</w:t>
      </w:r>
      <w:r w:rsidR="00C94090" w:rsidRPr="00BF5CD8">
        <w:rPr>
          <w:lang w:val="bg-BG"/>
        </w:rPr>
        <w:t xml:space="preserve"> които могат да се изискат.</w:t>
      </w:r>
    </w:p>
    <w:p w:rsidR="00493D96" w:rsidRDefault="00493D96" w:rsidP="008A111B">
      <w:pPr>
        <w:jc w:val="both"/>
        <w:rPr>
          <w:sz w:val="18"/>
          <w:lang w:val="bg-BG"/>
        </w:rPr>
      </w:pPr>
    </w:p>
    <w:tbl>
      <w:tblPr>
        <w:tblW w:w="1047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2835"/>
        <w:gridCol w:w="5965"/>
      </w:tblGrid>
      <w:tr w:rsidR="00B9596F" w:rsidRPr="009F682E" w:rsidTr="00645978">
        <w:trPr>
          <w:cantSplit/>
        </w:trPr>
        <w:tc>
          <w:tcPr>
            <w:tcW w:w="1047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</w:tcPr>
          <w:p w:rsidR="00B9596F" w:rsidRPr="003B3291" w:rsidRDefault="00B9596F" w:rsidP="00645978">
            <w:pPr>
              <w:rPr>
                <w:b/>
                <w:lang w:val="bg-BG"/>
              </w:rPr>
            </w:pPr>
            <w:r w:rsidRPr="007904F5">
              <w:rPr>
                <w:b/>
                <w:i/>
                <w:lang w:val="bg-BG"/>
              </w:rPr>
              <w:t xml:space="preserve">ИНФОРМАЦИЯ ЗА КОНТАКТИ С </w:t>
            </w:r>
            <w:r>
              <w:rPr>
                <w:b/>
                <w:i/>
                <w:lang w:val="bg-BG"/>
              </w:rPr>
              <w:t>КЛИЕНТА</w:t>
            </w:r>
          </w:p>
        </w:tc>
      </w:tr>
      <w:tr w:rsidR="00B9596F" w:rsidRPr="007F0A54" w:rsidTr="0064597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77" w:type="dxa"/>
          </w:tcPr>
          <w:p w:rsidR="00B9596F" w:rsidRPr="007F0A54" w:rsidRDefault="00B9596F" w:rsidP="00645978">
            <w:pPr>
              <w:spacing w:before="120"/>
              <w:rPr>
                <w:rFonts w:cs="Arial"/>
                <w:lang w:val="bg-BG"/>
              </w:rPr>
            </w:pPr>
            <w:r>
              <w:rPr>
                <w:rFonts w:cs="Arial"/>
                <w:sz w:val="16"/>
                <w:szCs w:val="16"/>
                <w:lang w:val="bg-BG"/>
              </w:rPr>
              <w:t>Име</w:t>
            </w:r>
            <w:r w:rsidRPr="007904F5">
              <w:rPr>
                <w:rFonts w:cs="Arial"/>
                <w:sz w:val="16"/>
                <w:szCs w:val="16"/>
                <w:lang w:val="bg-BG"/>
              </w:rPr>
              <w:t>:</w:t>
            </w:r>
          </w:p>
        </w:tc>
        <w:tc>
          <w:tcPr>
            <w:tcW w:w="8800" w:type="dxa"/>
            <w:gridSpan w:val="2"/>
          </w:tcPr>
          <w:p w:rsidR="00B9596F" w:rsidRPr="003D1B88" w:rsidRDefault="00B9596F" w:rsidP="00645978">
            <w:pPr>
              <w:spacing w:before="120"/>
              <w:rPr>
                <w:rFonts w:cs="Arial"/>
                <w:b/>
                <w:lang w:val="bg-BG"/>
              </w:rPr>
            </w:pPr>
          </w:p>
        </w:tc>
      </w:tr>
      <w:tr w:rsidR="00B9596F" w:rsidRPr="007F0A54" w:rsidTr="0064597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77" w:type="dxa"/>
          </w:tcPr>
          <w:p w:rsidR="00B9596F" w:rsidRPr="0009042B" w:rsidRDefault="00B9596F" w:rsidP="00645978">
            <w:pPr>
              <w:spacing w:before="120"/>
              <w:rPr>
                <w:rFonts w:cs="Arial"/>
                <w:i/>
                <w:sz w:val="16"/>
                <w:szCs w:val="16"/>
                <w:lang w:val="en-GB"/>
              </w:rPr>
            </w:pPr>
            <w:r w:rsidRPr="007F0A54">
              <w:rPr>
                <w:rFonts w:cs="Arial"/>
                <w:sz w:val="16"/>
                <w:szCs w:val="16"/>
                <w:lang w:val="bg-BG"/>
              </w:rPr>
              <w:t>Управител</w:t>
            </w:r>
            <w:r>
              <w:rPr>
                <w:rFonts w:cs="Arial"/>
                <w:sz w:val="16"/>
                <w:szCs w:val="16"/>
                <w:lang w:val="en-GB"/>
              </w:rPr>
              <w:t>:</w:t>
            </w:r>
          </w:p>
        </w:tc>
        <w:tc>
          <w:tcPr>
            <w:tcW w:w="8800" w:type="dxa"/>
            <w:gridSpan w:val="2"/>
          </w:tcPr>
          <w:p w:rsidR="00B9596F" w:rsidRPr="003D1B88" w:rsidRDefault="00B9596F" w:rsidP="00645978">
            <w:pPr>
              <w:spacing w:before="120"/>
              <w:rPr>
                <w:rFonts w:cs="Arial"/>
                <w:i/>
                <w:sz w:val="18"/>
                <w:lang w:val="bg-BG"/>
              </w:rPr>
            </w:pPr>
          </w:p>
        </w:tc>
      </w:tr>
      <w:tr w:rsidR="00B9596F" w:rsidRPr="007F0A54" w:rsidTr="0064597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72"/>
        </w:trPr>
        <w:tc>
          <w:tcPr>
            <w:tcW w:w="1677" w:type="dxa"/>
          </w:tcPr>
          <w:p w:rsidR="00B9596F" w:rsidRDefault="00B9596F" w:rsidP="00645978">
            <w:pPr>
              <w:rPr>
                <w:rFonts w:cs="Arial"/>
                <w:sz w:val="16"/>
                <w:lang w:val="en-GB"/>
              </w:rPr>
            </w:pPr>
          </w:p>
          <w:p w:rsidR="00B9596F" w:rsidRPr="0009042B" w:rsidRDefault="00B9596F" w:rsidP="00645978">
            <w:pPr>
              <w:rPr>
                <w:rFonts w:cs="Arial"/>
                <w:sz w:val="16"/>
                <w:lang w:val="en-GB"/>
              </w:rPr>
            </w:pPr>
            <w:r>
              <w:rPr>
                <w:rFonts w:cs="Arial"/>
                <w:sz w:val="16"/>
                <w:lang w:val="bg-BG"/>
              </w:rPr>
              <w:t xml:space="preserve">Адрес </w:t>
            </w:r>
            <w:r>
              <w:rPr>
                <w:rFonts w:cs="Arial"/>
                <w:sz w:val="16"/>
                <w:lang w:val="en-GB"/>
              </w:rPr>
              <w:t>:</w:t>
            </w:r>
          </w:p>
        </w:tc>
        <w:tc>
          <w:tcPr>
            <w:tcW w:w="8800" w:type="dxa"/>
            <w:gridSpan w:val="2"/>
          </w:tcPr>
          <w:p w:rsidR="00B9596F" w:rsidRPr="003D1B88" w:rsidRDefault="00B9596F" w:rsidP="00645978">
            <w:pPr>
              <w:rPr>
                <w:rFonts w:cs="Arial"/>
                <w:lang w:val="bg-BG"/>
              </w:rPr>
            </w:pPr>
          </w:p>
        </w:tc>
      </w:tr>
      <w:tr w:rsidR="00B9596F" w:rsidRPr="007F0A54" w:rsidTr="0064597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4512" w:type="dxa"/>
            <w:gridSpan w:val="2"/>
          </w:tcPr>
          <w:p w:rsidR="00B9596F" w:rsidRPr="003D1B88" w:rsidRDefault="00B9596F" w:rsidP="00645978">
            <w:pPr>
              <w:spacing w:before="60"/>
              <w:rPr>
                <w:rFonts w:cs="Arial"/>
                <w:sz w:val="16"/>
                <w:szCs w:val="16"/>
                <w:lang w:val="bg-BG"/>
              </w:rPr>
            </w:pPr>
            <w:r>
              <w:rPr>
                <w:rFonts w:cs="Arial"/>
                <w:sz w:val="16"/>
                <w:szCs w:val="16"/>
                <w:lang w:val="bg-BG"/>
              </w:rPr>
              <w:t>Телефон:</w:t>
            </w:r>
          </w:p>
        </w:tc>
        <w:tc>
          <w:tcPr>
            <w:tcW w:w="5965" w:type="dxa"/>
          </w:tcPr>
          <w:p w:rsidR="00B9596F" w:rsidRPr="005D527D" w:rsidRDefault="00B9596F" w:rsidP="00645978">
            <w:pPr>
              <w:spacing w:before="60"/>
              <w:rPr>
                <w:rFonts w:cs="Arial"/>
                <w:sz w:val="16"/>
                <w:szCs w:val="16"/>
                <w:lang w:val="en-US"/>
              </w:rPr>
            </w:pPr>
            <w:r w:rsidRPr="005D527D">
              <w:rPr>
                <w:rFonts w:cs="Arial"/>
                <w:sz w:val="16"/>
                <w:lang w:val="en-GB"/>
              </w:rPr>
              <w:t>E-mail</w:t>
            </w:r>
            <w:r w:rsidRPr="005D527D">
              <w:rPr>
                <w:rFonts w:cs="Arial"/>
                <w:sz w:val="16"/>
                <w:lang w:val="bg-BG"/>
              </w:rPr>
              <w:t xml:space="preserve"> :</w:t>
            </w:r>
          </w:p>
        </w:tc>
      </w:tr>
    </w:tbl>
    <w:p w:rsidR="008112C7" w:rsidRDefault="008112C7" w:rsidP="008112C7">
      <w:pPr>
        <w:rPr>
          <w:sz w:val="18"/>
          <w:lang w:val="bg-BG"/>
        </w:rPr>
      </w:pPr>
    </w:p>
    <w:tbl>
      <w:tblPr>
        <w:tblW w:w="1047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557"/>
        <w:gridCol w:w="2955"/>
        <w:gridCol w:w="5965"/>
      </w:tblGrid>
      <w:tr w:rsidR="00B9596F" w:rsidRPr="001E41D0" w:rsidTr="00645978">
        <w:trPr>
          <w:cantSplit/>
        </w:trPr>
        <w:tc>
          <w:tcPr>
            <w:tcW w:w="1047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5" w:color="auto" w:fill="FFFFFF"/>
          </w:tcPr>
          <w:p w:rsidR="00B9596F" w:rsidRDefault="00B9596F" w:rsidP="00645978">
            <w:pPr>
              <w:rPr>
                <w:b/>
                <w:i/>
                <w:caps/>
                <w:lang w:val="en-US"/>
              </w:rPr>
            </w:pPr>
            <w:r w:rsidRPr="001E41D0">
              <w:rPr>
                <w:b/>
                <w:i/>
                <w:caps/>
                <w:lang w:val="bg-BG"/>
              </w:rPr>
              <w:t xml:space="preserve">Информация за контакти с възложителя на сертификацията </w:t>
            </w:r>
          </w:p>
          <w:p w:rsidR="00B9596F" w:rsidRPr="00411CB8" w:rsidRDefault="00B9596F" w:rsidP="00645978">
            <w:pPr>
              <w:rPr>
                <w:b/>
                <w:i/>
                <w:lang w:val="en-US"/>
              </w:rPr>
            </w:pPr>
            <w:r w:rsidRPr="001E41D0">
              <w:rPr>
                <w:i/>
                <w:lang w:val="bg-BG"/>
              </w:rPr>
              <w:t>(ако сертификацията е платена о</w:t>
            </w:r>
            <w:r>
              <w:rPr>
                <w:i/>
                <w:lang w:val="bg-BG"/>
              </w:rPr>
              <w:t xml:space="preserve">т друга фирма </w:t>
            </w:r>
            <w:r w:rsidRPr="00CC1DAA">
              <w:rPr>
                <w:i/>
                <w:lang w:val="bg-BG"/>
              </w:rPr>
              <w:t xml:space="preserve">) </w:t>
            </w:r>
          </w:p>
        </w:tc>
      </w:tr>
      <w:tr w:rsidR="00B9596F" w:rsidRPr="001E41D0" w:rsidTr="0064597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557" w:type="dxa"/>
          </w:tcPr>
          <w:p w:rsidR="00B9596F" w:rsidRPr="001E41D0" w:rsidRDefault="00B9596F" w:rsidP="00645978">
            <w:pPr>
              <w:spacing w:before="120"/>
              <w:rPr>
                <w:rFonts w:cs="Arial"/>
                <w:b/>
                <w:sz w:val="16"/>
                <w:szCs w:val="16"/>
                <w:lang w:val="bg-BG"/>
              </w:rPr>
            </w:pPr>
            <w:r>
              <w:rPr>
                <w:rFonts w:cs="Arial"/>
                <w:sz w:val="16"/>
                <w:szCs w:val="16"/>
                <w:lang w:val="bg-BG"/>
              </w:rPr>
              <w:t>Име</w:t>
            </w:r>
            <w:r w:rsidRPr="001E41D0">
              <w:rPr>
                <w:rFonts w:cs="Arial"/>
                <w:sz w:val="16"/>
                <w:szCs w:val="16"/>
                <w:lang w:val="bg-BG"/>
              </w:rPr>
              <w:t>:</w:t>
            </w:r>
          </w:p>
        </w:tc>
        <w:tc>
          <w:tcPr>
            <w:tcW w:w="8920" w:type="dxa"/>
            <w:gridSpan w:val="2"/>
          </w:tcPr>
          <w:p w:rsidR="00B9596F" w:rsidRPr="001E41D0" w:rsidRDefault="00B9596F" w:rsidP="00645978">
            <w:pPr>
              <w:spacing w:before="120"/>
              <w:rPr>
                <w:rFonts w:cs="Arial"/>
                <w:b/>
                <w:lang w:val="bg-BG"/>
              </w:rPr>
            </w:pPr>
          </w:p>
        </w:tc>
      </w:tr>
      <w:tr w:rsidR="00B9596F" w:rsidRPr="001E41D0" w:rsidTr="0064597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557" w:type="dxa"/>
          </w:tcPr>
          <w:p w:rsidR="00B9596F" w:rsidRPr="00411CB8" w:rsidRDefault="00B9596F" w:rsidP="00645978">
            <w:pPr>
              <w:spacing w:before="120"/>
              <w:rPr>
                <w:rFonts w:cs="Arial"/>
                <w:i/>
                <w:sz w:val="16"/>
                <w:szCs w:val="16"/>
                <w:lang w:val="en-US"/>
              </w:rPr>
            </w:pPr>
            <w:r w:rsidRPr="00CC1DAA">
              <w:rPr>
                <w:rFonts w:cs="Arial"/>
                <w:sz w:val="16"/>
                <w:szCs w:val="16"/>
                <w:lang w:val="bg-BG"/>
              </w:rPr>
              <w:t>Управител</w:t>
            </w:r>
            <w:r>
              <w:rPr>
                <w:rFonts w:cs="Arial"/>
                <w:sz w:val="16"/>
                <w:szCs w:val="16"/>
                <w:lang w:val="en-US"/>
              </w:rPr>
              <w:t>:</w:t>
            </w:r>
          </w:p>
        </w:tc>
        <w:tc>
          <w:tcPr>
            <w:tcW w:w="8920" w:type="dxa"/>
            <w:gridSpan w:val="2"/>
          </w:tcPr>
          <w:p w:rsidR="00B9596F" w:rsidRPr="001E41D0" w:rsidRDefault="00B9596F" w:rsidP="00645978">
            <w:pPr>
              <w:spacing w:before="120"/>
              <w:rPr>
                <w:rFonts w:cs="Arial"/>
                <w:i/>
                <w:sz w:val="18"/>
                <w:lang w:val="bg-BG"/>
              </w:rPr>
            </w:pPr>
          </w:p>
        </w:tc>
      </w:tr>
      <w:tr w:rsidR="00B9596F" w:rsidRPr="001E41D0" w:rsidTr="0064597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16"/>
        </w:trPr>
        <w:tc>
          <w:tcPr>
            <w:tcW w:w="1557" w:type="dxa"/>
          </w:tcPr>
          <w:p w:rsidR="00B9596F" w:rsidRPr="00411CB8" w:rsidRDefault="00B9596F" w:rsidP="00645978">
            <w:pPr>
              <w:rPr>
                <w:rFonts w:cs="Arial"/>
                <w:sz w:val="16"/>
                <w:lang w:val="en-US"/>
              </w:rPr>
            </w:pPr>
            <w:r>
              <w:rPr>
                <w:rFonts w:cs="Arial"/>
                <w:sz w:val="16"/>
                <w:lang w:val="bg-BG"/>
              </w:rPr>
              <w:t>Адрес</w:t>
            </w:r>
            <w:r>
              <w:rPr>
                <w:rFonts w:cs="Arial"/>
                <w:sz w:val="16"/>
                <w:lang w:val="en-US"/>
              </w:rPr>
              <w:t>:</w:t>
            </w:r>
          </w:p>
        </w:tc>
        <w:tc>
          <w:tcPr>
            <w:tcW w:w="8920" w:type="dxa"/>
            <w:gridSpan w:val="2"/>
          </w:tcPr>
          <w:p w:rsidR="00B9596F" w:rsidRPr="00411CB8" w:rsidRDefault="00B9596F" w:rsidP="00645978">
            <w:pPr>
              <w:rPr>
                <w:rFonts w:cs="Arial"/>
                <w:lang w:val="en-US"/>
              </w:rPr>
            </w:pPr>
          </w:p>
        </w:tc>
      </w:tr>
      <w:tr w:rsidR="00B9596F" w:rsidRPr="001E41D0" w:rsidTr="0064597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219"/>
        </w:trPr>
        <w:tc>
          <w:tcPr>
            <w:tcW w:w="4512" w:type="dxa"/>
            <w:gridSpan w:val="2"/>
          </w:tcPr>
          <w:p w:rsidR="00B9596F" w:rsidRPr="001E41D0" w:rsidRDefault="00B9596F" w:rsidP="00645978">
            <w:pPr>
              <w:spacing w:before="60"/>
              <w:rPr>
                <w:rFonts w:cs="Arial"/>
                <w:lang w:val="bg-BG"/>
              </w:rPr>
            </w:pPr>
            <w:r w:rsidRPr="001E41D0">
              <w:rPr>
                <w:rFonts w:cs="Arial"/>
                <w:sz w:val="16"/>
                <w:szCs w:val="16"/>
                <w:lang w:val="bg-BG"/>
              </w:rPr>
              <w:t>Телефон:</w:t>
            </w:r>
          </w:p>
        </w:tc>
        <w:tc>
          <w:tcPr>
            <w:tcW w:w="5965" w:type="dxa"/>
          </w:tcPr>
          <w:p w:rsidR="00B9596F" w:rsidRPr="001E41D0" w:rsidRDefault="00B9596F" w:rsidP="00645978">
            <w:pPr>
              <w:spacing w:before="60"/>
              <w:rPr>
                <w:rFonts w:cs="Arial"/>
                <w:sz w:val="16"/>
                <w:szCs w:val="16"/>
                <w:lang w:val="bg-BG"/>
              </w:rPr>
            </w:pPr>
            <w:r w:rsidRPr="001E41D0">
              <w:rPr>
                <w:rFonts w:cs="Arial"/>
                <w:sz w:val="16"/>
                <w:lang w:val="en-GB"/>
              </w:rPr>
              <w:t>E-mail</w:t>
            </w:r>
            <w:r w:rsidRPr="001E41D0">
              <w:rPr>
                <w:rFonts w:cs="Arial"/>
                <w:sz w:val="16"/>
                <w:lang w:val="bg-BG"/>
              </w:rPr>
              <w:t xml:space="preserve"> :</w:t>
            </w:r>
          </w:p>
        </w:tc>
      </w:tr>
    </w:tbl>
    <w:p w:rsidR="00C94090" w:rsidRDefault="00C94090" w:rsidP="00676B97">
      <w:pPr>
        <w:rPr>
          <w:i/>
          <w:highlight w:val="yellow"/>
          <w:u w:val="single"/>
          <w:lang w:val="bg-BG"/>
        </w:rPr>
      </w:pPr>
    </w:p>
    <w:p w:rsidR="00C94090" w:rsidRPr="00060398" w:rsidRDefault="00C94090" w:rsidP="00C94090">
      <w:pPr>
        <w:keepNext/>
        <w:numPr>
          <w:ilvl w:val="0"/>
          <w:numId w:val="38"/>
        </w:numPr>
        <w:autoSpaceDE w:val="0"/>
        <w:autoSpaceDN w:val="0"/>
        <w:spacing w:before="120"/>
        <w:jc w:val="both"/>
        <w:outlineLvl w:val="1"/>
        <w:rPr>
          <w:rFonts w:cs="Arial"/>
          <w:b/>
          <w:bCs/>
          <w:sz w:val="22"/>
          <w:szCs w:val="18"/>
          <w:lang w:val="bg-BG"/>
        </w:rPr>
      </w:pPr>
      <w:proofErr w:type="spellStart"/>
      <w:r w:rsidRPr="00060398">
        <w:rPr>
          <w:rFonts w:cs="Arial"/>
          <w:b/>
          <w:bCs/>
          <w:i/>
          <w:sz w:val="24"/>
          <w:szCs w:val="18"/>
          <w:u w:val="single"/>
          <w:lang w:val="en-US"/>
        </w:rPr>
        <w:t>Описание</w:t>
      </w:r>
      <w:proofErr w:type="spellEnd"/>
      <w:r w:rsidRPr="00060398">
        <w:rPr>
          <w:rFonts w:cs="Arial"/>
          <w:b/>
          <w:bCs/>
          <w:i/>
          <w:sz w:val="24"/>
          <w:szCs w:val="18"/>
          <w:u w:val="single"/>
          <w:lang w:val="en-US"/>
        </w:rPr>
        <w:t xml:space="preserve"> </w:t>
      </w:r>
      <w:proofErr w:type="spellStart"/>
      <w:r w:rsidRPr="00060398">
        <w:rPr>
          <w:rFonts w:cs="Arial"/>
          <w:b/>
          <w:bCs/>
          <w:i/>
          <w:sz w:val="24"/>
          <w:szCs w:val="18"/>
          <w:u w:val="single"/>
          <w:lang w:val="en-US"/>
        </w:rPr>
        <w:t>на</w:t>
      </w:r>
      <w:proofErr w:type="spellEnd"/>
      <w:r w:rsidRPr="00060398">
        <w:rPr>
          <w:rFonts w:cs="Arial"/>
          <w:b/>
          <w:bCs/>
          <w:i/>
          <w:sz w:val="24"/>
          <w:szCs w:val="18"/>
          <w:u w:val="single"/>
          <w:lang w:val="en-US"/>
        </w:rPr>
        <w:t xml:space="preserve"> </w:t>
      </w:r>
      <w:r w:rsidRPr="00060398">
        <w:rPr>
          <w:rFonts w:cs="Arial"/>
          <w:b/>
          <w:bCs/>
          <w:i/>
          <w:sz w:val="24"/>
          <w:szCs w:val="18"/>
          <w:u w:val="single"/>
          <w:lang w:val="bg-BG"/>
        </w:rPr>
        <w:t>производствената/</w:t>
      </w:r>
      <w:proofErr w:type="spellStart"/>
      <w:r w:rsidRPr="00060398">
        <w:rPr>
          <w:rFonts w:cs="Arial"/>
          <w:b/>
          <w:bCs/>
          <w:i/>
          <w:sz w:val="24"/>
          <w:szCs w:val="18"/>
          <w:u w:val="single"/>
          <w:lang w:val="bg-BG"/>
        </w:rPr>
        <w:t>ите</w:t>
      </w:r>
      <w:proofErr w:type="spellEnd"/>
      <w:r w:rsidRPr="00060398">
        <w:rPr>
          <w:rFonts w:cs="Arial"/>
          <w:b/>
          <w:bCs/>
          <w:i/>
          <w:sz w:val="24"/>
          <w:szCs w:val="18"/>
          <w:u w:val="single"/>
          <w:lang w:val="bg-BG"/>
        </w:rPr>
        <w:t xml:space="preserve"> </w:t>
      </w:r>
      <w:proofErr w:type="spellStart"/>
      <w:r w:rsidRPr="00060398">
        <w:rPr>
          <w:rFonts w:cs="Arial"/>
          <w:b/>
          <w:bCs/>
          <w:i/>
          <w:sz w:val="24"/>
          <w:szCs w:val="18"/>
          <w:u w:val="single"/>
          <w:lang w:val="en-US"/>
        </w:rPr>
        <w:t>единица</w:t>
      </w:r>
      <w:proofErr w:type="spellEnd"/>
      <w:r w:rsidRPr="00060398">
        <w:rPr>
          <w:rFonts w:cs="Arial"/>
          <w:b/>
          <w:bCs/>
          <w:i/>
          <w:sz w:val="24"/>
          <w:szCs w:val="18"/>
          <w:u w:val="single"/>
          <w:lang w:val="bg-BG"/>
        </w:rPr>
        <w:t>/и</w:t>
      </w:r>
    </w:p>
    <w:p w:rsidR="00C94090" w:rsidRDefault="00C94090" w:rsidP="00676B97">
      <w:pPr>
        <w:rPr>
          <w:i/>
          <w:u w:val="single"/>
          <w:lang w:val="bg-BG"/>
        </w:rPr>
      </w:pPr>
    </w:p>
    <w:p w:rsidR="00676B97" w:rsidRPr="00D23FE0" w:rsidRDefault="00676B97" w:rsidP="00DF343C">
      <w:pPr>
        <w:pStyle w:val="Unterberschrift"/>
        <w:numPr>
          <w:ilvl w:val="0"/>
          <w:numId w:val="22"/>
        </w:numPr>
        <w:rPr>
          <w:lang w:val="bg-BG"/>
        </w:rPr>
      </w:pPr>
      <w:r w:rsidRPr="00D23FE0">
        <w:rPr>
          <w:i/>
          <w:lang w:val="bg-BG"/>
        </w:rPr>
        <w:t xml:space="preserve">Персонал </w:t>
      </w:r>
    </w:p>
    <w:tbl>
      <w:tblPr>
        <w:tblW w:w="99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0"/>
        <w:gridCol w:w="360"/>
        <w:gridCol w:w="5760"/>
      </w:tblGrid>
      <w:tr w:rsidR="00676B97" w:rsidRPr="00D23FE0" w:rsidTr="00687CB2">
        <w:trPr>
          <w:cantSplit/>
          <w:trHeight w:val="54"/>
        </w:trPr>
        <w:tc>
          <w:tcPr>
            <w:tcW w:w="3840" w:type="dxa"/>
            <w:vMerge w:val="restart"/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bg-BG"/>
              </w:rPr>
            </w:pPr>
            <w:r w:rsidRPr="00D23FE0">
              <w:rPr>
                <w:b/>
                <w:i/>
                <w:sz w:val="18"/>
                <w:szCs w:val="18"/>
                <w:lang w:val="bg-BG"/>
              </w:rPr>
              <w:t>Брой персонал</w:t>
            </w:r>
            <w:r w:rsidR="00FF7A9E" w:rsidRPr="00D23FE0">
              <w:rPr>
                <w:b/>
                <w:i/>
                <w:sz w:val="18"/>
                <w:szCs w:val="18"/>
                <w:lang w:val="bg-BG"/>
              </w:rPr>
              <w:t>:</w:t>
            </w:r>
          </w:p>
        </w:tc>
        <w:tc>
          <w:tcPr>
            <w:tcW w:w="360" w:type="dxa"/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bg-BG"/>
              </w:rPr>
            </w:pPr>
            <w:r w:rsidRPr="00D23FE0">
              <w:rPr>
                <w:b/>
                <w:sz w:val="18"/>
                <w:szCs w:val="18"/>
                <w:lang w:val="bg-BG"/>
              </w:rPr>
              <w:t>№</w:t>
            </w:r>
          </w:p>
        </w:tc>
        <w:tc>
          <w:tcPr>
            <w:tcW w:w="5760" w:type="dxa"/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US"/>
              </w:rPr>
            </w:pPr>
          </w:p>
        </w:tc>
      </w:tr>
      <w:tr w:rsidR="00676B97" w:rsidRPr="00D23FE0" w:rsidTr="00687CB2">
        <w:trPr>
          <w:cantSplit/>
          <w:trHeight w:val="52"/>
        </w:trPr>
        <w:tc>
          <w:tcPr>
            <w:tcW w:w="3840" w:type="dxa"/>
            <w:vMerge/>
          </w:tcPr>
          <w:p w:rsidR="00676B97" w:rsidRPr="00D23FE0" w:rsidRDefault="00676B97" w:rsidP="00687CB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6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5760" w:type="dxa"/>
          </w:tcPr>
          <w:p w:rsidR="00676B97" w:rsidRPr="00D23FE0" w:rsidRDefault="00676B97" w:rsidP="00687CB2">
            <w:pPr>
              <w:rPr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Снабдяване</w:t>
            </w:r>
          </w:p>
        </w:tc>
      </w:tr>
      <w:tr w:rsidR="00676B97" w:rsidRPr="00D23FE0" w:rsidTr="00687CB2">
        <w:trPr>
          <w:cantSplit/>
          <w:trHeight w:val="52"/>
        </w:trPr>
        <w:tc>
          <w:tcPr>
            <w:tcW w:w="3840" w:type="dxa"/>
            <w:vMerge/>
          </w:tcPr>
          <w:p w:rsidR="00676B97" w:rsidRPr="00D23FE0" w:rsidRDefault="00676B97" w:rsidP="00687CB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6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5760" w:type="dxa"/>
          </w:tcPr>
          <w:p w:rsidR="00676B97" w:rsidRPr="00D23FE0" w:rsidRDefault="00676B97" w:rsidP="00687CB2">
            <w:pPr>
              <w:rPr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Продажби/Маркетинг</w:t>
            </w:r>
          </w:p>
        </w:tc>
      </w:tr>
      <w:tr w:rsidR="00676B97" w:rsidRPr="00D23FE0" w:rsidTr="00687CB2">
        <w:trPr>
          <w:cantSplit/>
          <w:trHeight w:val="105"/>
        </w:trPr>
        <w:tc>
          <w:tcPr>
            <w:tcW w:w="3840" w:type="dxa"/>
            <w:vMerge/>
          </w:tcPr>
          <w:p w:rsidR="00676B97" w:rsidRPr="00D23FE0" w:rsidRDefault="00676B97" w:rsidP="00687CB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6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5760" w:type="dxa"/>
          </w:tcPr>
          <w:p w:rsidR="00676B97" w:rsidRPr="00D23FE0" w:rsidRDefault="00676B97" w:rsidP="00687CB2">
            <w:pPr>
              <w:rPr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Производство</w:t>
            </w:r>
          </w:p>
        </w:tc>
      </w:tr>
      <w:tr w:rsidR="00676B97" w:rsidRPr="00D23FE0" w:rsidTr="00687CB2">
        <w:trPr>
          <w:cantSplit/>
          <w:trHeight w:val="105"/>
        </w:trPr>
        <w:tc>
          <w:tcPr>
            <w:tcW w:w="3840" w:type="dxa"/>
            <w:vMerge/>
          </w:tcPr>
          <w:p w:rsidR="00676B97" w:rsidRPr="00D23FE0" w:rsidRDefault="00676B97" w:rsidP="00687CB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6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5760" w:type="dxa"/>
          </w:tcPr>
          <w:p w:rsidR="00676B97" w:rsidRPr="00D23FE0" w:rsidRDefault="00676B97" w:rsidP="00687CB2">
            <w:pPr>
              <w:rPr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 xml:space="preserve">Други </w:t>
            </w:r>
          </w:p>
        </w:tc>
      </w:tr>
      <w:tr w:rsidR="00676B97" w:rsidRPr="00D23FE0" w:rsidTr="00687CB2">
        <w:trPr>
          <w:cantSplit/>
          <w:trHeight w:val="105"/>
        </w:trPr>
        <w:tc>
          <w:tcPr>
            <w:tcW w:w="3840" w:type="dxa"/>
            <w:vMerge/>
          </w:tcPr>
          <w:p w:rsidR="00676B97" w:rsidRPr="00D23FE0" w:rsidRDefault="00676B97" w:rsidP="00687CB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6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5760" w:type="dxa"/>
          </w:tcPr>
          <w:p w:rsidR="00676B97" w:rsidRPr="00D23FE0" w:rsidRDefault="00676B97">
            <w:pPr>
              <w:rPr>
                <w:b/>
                <w:sz w:val="18"/>
                <w:szCs w:val="18"/>
                <w:lang w:val="bg-BG"/>
              </w:rPr>
            </w:pPr>
            <w:r w:rsidRPr="00D23FE0">
              <w:rPr>
                <w:b/>
                <w:sz w:val="18"/>
                <w:szCs w:val="18"/>
                <w:lang w:val="bg-BG"/>
              </w:rPr>
              <w:t>Общо</w:t>
            </w:r>
          </w:p>
        </w:tc>
      </w:tr>
    </w:tbl>
    <w:p w:rsidR="00676B97" w:rsidRPr="00D23FE0" w:rsidRDefault="00676B97" w:rsidP="00F135C6">
      <w:pPr>
        <w:jc w:val="both"/>
        <w:rPr>
          <w:iCs/>
          <w:sz w:val="18"/>
          <w:szCs w:val="18"/>
          <w:lang w:val="en-US"/>
        </w:rPr>
      </w:pPr>
      <w:r w:rsidRPr="00D23FE0">
        <w:rPr>
          <w:noProof/>
          <w:sz w:val="18"/>
          <w:szCs w:val="18"/>
          <w:lang w:val="bg-BG" w:eastAsia="bg-BG"/>
        </w:rPr>
        <w:drawing>
          <wp:inline distT="0" distB="0" distL="0" distR="0">
            <wp:extent cx="333375" cy="361950"/>
            <wp:effectExtent l="19050" t="0" r="9525" b="0"/>
            <wp:docPr id="6" name="Картина 6" descr="d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ok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3FE0">
        <w:rPr>
          <w:i/>
          <w:iCs/>
          <w:sz w:val="18"/>
          <w:szCs w:val="18"/>
        </w:rPr>
        <w:sym w:font="Wingdings" w:char="F0E0"/>
      </w:r>
      <w:r w:rsidRPr="00D23FE0">
        <w:rPr>
          <w:iCs/>
          <w:sz w:val="18"/>
          <w:szCs w:val="18"/>
          <w:lang w:val="bg-BG"/>
        </w:rPr>
        <w:t xml:space="preserve">Моля, приложете също и </w:t>
      </w:r>
      <w:proofErr w:type="spellStart"/>
      <w:r w:rsidRPr="00D23FE0">
        <w:rPr>
          <w:iCs/>
          <w:sz w:val="18"/>
          <w:szCs w:val="18"/>
          <w:lang w:val="bg-BG"/>
        </w:rPr>
        <w:t>органиграма</w:t>
      </w:r>
      <w:proofErr w:type="spellEnd"/>
      <w:r w:rsidRPr="00D23FE0">
        <w:rPr>
          <w:iCs/>
          <w:sz w:val="18"/>
          <w:szCs w:val="18"/>
          <w:lang w:val="bg-BG"/>
        </w:rPr>
        <w:t xml:space="preserve"> на Вашата фирма, като посочите ръководителите на съответни отдели</w:t>
      </w:r>
      <w:r w:rsidRPr="00D23FE0">
        <w:rPr>
          <w:iCs/>
          <w:sz w:val="18"/>
          <w:szCs w:val="18"/>
          <w:lang w:val="en-US"/>
        </w:rPr>
        <w:t>.</w:t>
      </w:r>
    </w:p>
    <w:p w:rsidR="00814050" w:rsidRPr="00D23FE0" w:rsidRDefault="00814050" w:rsidP="00F135C6">
      <w:pPr>
        <w:jc w:val="both"/>
        <w:rPr>
          <w:iCs/>
          <w:sz w:val="18"/>
          <w:szCs w:val="18"/>
          <w:lang w:val="en-US"/>
        </w:rPr>
      </w:pPr>
    </w:p>
    <w:p w:rsidR="00664DEC" w:rsidRPr="00D23FE0" w:rsidRDefault="00664DEC" w:rsidP="00DF343C">
      <w:pPr>
        <w:pStyle w:val="Unterberschrift"/>
        <w:keepNext/>
        <w:numPr>
          <w:ilvl w:val="0"/>
          <w:numId w:val="22"/>
        </w:numPr>
      </w:pPr>
      <w:r w:rsidRPr="00D23FE0">
        <w:rPr>
          <w:i/>
          <w:lang w:val="bg-BG"/>
        </w:rPr>
        <w:t>Производствени помещения</w:t>
      </w:r>
    </w:p>
    <w:p w:rsidR="00664DEC" w:rsidRPr="00D23FE0" w:rsidRDefault="00664DEC" w:rsidP="00664DEC">
      <w:pPr>
        <w:pStyle w:val="instructions"/>
        <w:keepNext/>
        <w:jc w:val="both"/>
        <w:rPr>
          <w:sz w:val="18"/>
          <w:szCs w:val="18"/>
        </w:rPr>
      </w:pPr>
      <w:r w:rsidRPr="00D23FE0">
        <w:rPr>
          <w:i w:val="0"/>
          <w:sz w:val="18"/>
          <w:szCs w:val="18"/>
          <w:lang w:val="bg-BG"/>
        </w:rPr>
        <w:t>Моля, посочете всички</w:t>
      </w:r>
      <w:r w:rsidR="006A1B1F">
        <w:rPr>
          <w:i w:val="0"/>
          <w:sz w:val="18"/>
          <w:szCs w:val="18"/>
          <w:lang w:val="bg-BG"/>
        </w:rPr>
        <w:t xml:space="preserve"> производствени</w:t>
      </w:r>
      <w:r w:rsidRPr="00D23FE0">
        <w:rPr>
          <w:i w:val="0"/>
          <w:sz w:val="18"/>
          <w:szCs w:val="18"/>
          <w:lang w:val="bg-BG"/>
        </w:rPr>
        <w:t xml:space="preserve"> помещения (на място или на други м</w:t>
      </w:r>
      <w:r w:rsidR="006A1B1F">
        <w:rPr>
          <w:i w:val="0"/>
          <w:sz w:val="18"/>
          <w:szCs w:val="18"/>
          <w:lang w:val="bg-BG"/>
        </w:rPr>
        <w:t>еста),</w:t>
      </w:r>
      <w:r w:rsidR="008A111B">
        <w:rPr>
          <w:i w:val="0"/>
          <w:sz w:val="18"/>
          <w:szCs w:val="18"/>
          <w:lang w:val="bg-BG"/>
        </w:rPr>
        <w:t xml:space="preserve"> </w:t>
      </w:r>
      <w:r w:rsidR="006A1B1F">
        <w:rPr>
          <w:i w:val="0"/>
          <w:sz w:val="18"/>
          <w:szCs w:val="18"/>
          <w:lang w:val="bg-BG"/>
        </w:rPr>
        <w:t xml:space="preserve">в които се </w:t>
      </w:r>
      <w:r w:rsidRPr="00D23FE0">
        <w:rPr>
          <w:i w:val="0"/>
          <w:sz w:val="18"/>
          <w:szCs w:val="18"/>
          <w:lang w:val="bg-BG"/>
        </w:rPr>
        <w:t>преработват биологични продукти във Вашата фирма или за Вашата фирма.</w:t>
      </w:r>
    </w:p>
    <w:p w:rsidR="00664DEC" w:rsidRPr="00D23FE0" w:rsidRDefault="00664DEC" w:rsidP="00664DEC">
      <w:pPr>
        <w:pStyle w:val="instructions"/>
        <w:keepNext/>
        <w:jc w:val="both"/>
        <w:rPr>
          <w:sz w:val="18"/>
          <w:szCs w:val="18"/>
        </w:rPr>
      </w:pPr>
      <w:r w:rsidRPr="00D23FE0">
        <w:rPr>
          <w:noProof/>
          <w:sz w:val="18"/>
          <w:szCs w:val="18"/>
          <w:lang w:val="bg-BG" w:eastAsia="bg-BG"/>
        </w:rPr>
        <w:drawing>
          <wp:inline distT="0" distB="0" distL="0" distR="0">
            <wp:extent cx="333375" cy="361950"/>
            <wp:effectExtent l="19050" t="0" r="9525" b="0"/>
            <wp:docPr id="8" name="Картина 8" descr="d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ok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3FE0">
        <w:rPr>
          <w:noProof/>
          <w:sz w:val="18"/>
          <w:szCs w:val="18"/>
        </w:rPr>
        <w:sym w:font="Wingdings" w:char="F0E0"/>
      </w:r>
      <w:r w:rsidRPr="00D23FE0">
        <w:rPr>
          <w:i w:val="0"/>
          <w:sz w:val="18"/>
          <w:szCs w:val="18"/>
          <w:lang w:val="bg-BG"/>
        </w:rPr>
        <w:t>Моля, приложете скица на Вашето производствено помещение и сгради.</w:t>
      </w:r>
      <w:r w:rsidRPr="00D23FE0">
        <w:rPr>
          <w:sz w:val="18"/>
          <w:szCs w:val="18"/>
          <w:lang w:val="bg-BG"/>
        </w:rPr>
        <w:br/>
      </w:r>
    </w:p>
    <w:tbl>
      <w:tblPr>
        <w:tblW w:w="99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536"/>
        <w:gridCol w:w="4998"/>
      </w:tblGrid>
      <w:tr w:rsidR="00664DEC" w:rsidRPr="00D23FE0" w:rsidTr="006A1B1F">
        <w:tc>
          <w:tcPr>
            <w:tcW w:w="426" w:type="dxa"/>
            <w:shd w:val="clear" w:color="auto" w:fill="E0E0E0"/>
          </w:tcPr>
          <w:p w:rsidR="00664DEC" w:rsidRPr="006A1B1F" w:rsidRDefault="006A1B1F" w:rsidP="006A1B1F">
            <w:pPr>
              <w:rPr>
                <w:b/>
                <w:bCs/>
                <w:i/>
                <w:sz w:val="18"/>
                <w:lang w:val="bg-BG"/>
              </w:rPr>
            </w:pPr>
            <w:r>
              <w:rPr>
                <w:b/>
                <w:bCs/>
                <w:i/>
                <w:sz w:val="18"/>
                <w:lang w:val="bg-BG"/>
              </w:rPr>
              <w:t>№</w:t>
            </w:r>
          </w:p>
        </w:tc>
        <w:tc>
          <w:tcPr>
            <w:tcW w:w="4536" w:type="dxa"/>
            <w:shd w:val="clear" w:color="auto" w:fill="E0E0E0"/>
          </w:tcPr>
          <w:p w:rsidR="00664DEC" w:rsidRPr="00D23FE0" w:rsidRDefault="00664DEC" w:rsidP="00664DEC">
            <w:pPr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>Име на помещението</w:t>
            </w:r>
          </w:p>
        </w:tc>
        <w:tc>
          <w:tcPr>
            <w:tcW w:w="4998" w:type="dxa"/>
            <w:shd w:val="clear" w:color="auto" w:fill="E0E0E0"/>
          </w:tcPr>
          <w:p w:rsidR="00664DEC" w:rsidRPr="00D23FE0" w:rsidRDefault="00664DEC" w:rsidP="00664DEC">
            <w:pPr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 xml:space="preserve">Местоположение и </w:t>
            </w:r>
            <w:r w:rsidR="005A4F42" w:rsidRPr="00C94090">
              <w:rPr>
                <w:b/>
                <w:bCs/>
                <w:i/>
                <w:sz w:val="18"/>
                <w:lang w:val="bg-BG"/>
              </w:rPr>
              <w:t>предназначение</w:t>
            </w:r>
          </w:p>
        </w:tc>
      </w:tr>
      <w:tr w:rsidR="00664DEC" w:rsidRPr="00D23FE0" w:rsidTr="006A1B1F">
        <w:tc>
          <w:tcPr>
            <w:tcW w:w="426" w:type="dxa"/>
          </w:tcPr>
          <w:p w:rsidR="00664DEC" w:rsidRPr="00D23FE0" w:rsidRDefault="00664DEC" w:rsidP="00664DEC">
            <w:pPr>
              <w:rPr>
                <w:sz w:val="18"/>
                <w:lang w:val="en-GB"/>
              </w:rPr>
            </w:pPr>
            <w:r w:rsidRPr="00D23FE0">
              <w:rPr>
                <w:sz w:val="18"/>
                <w:lang w:val="en-GB"/>
              </w:rPr>
              <w:t>1</w:t>
            </w:r>
          </w:p>
        </w:tc>
        <w:tc>
          <w:tcPr>
            <w:tcW w:w="4536" w:type="dxa"/>
          </w:tcPr>
          <w:p w:rsidR="00664DEC" w:rsidRPr="006A1B1F" w:rsidRDefault="00664DEC" w:rsidP="00664DEC">
            <w:pPr>
              <w:rPr>
                <w:color w:val="0000FF"/>
                <w:sz w:val="18"/>
                <w:lang w:val="bg-BG"/>
              </w:rPr>
            </w:pPr>
          </w:p>
        </w:tc>
        <w:tc>
          <w:tcPr>
            <w:tcW w:w="4998" w:type="dxa"/>
          </w:tcPr>
          <w:p w:rsidR="00664DEC" w:rsidRPr="006A1B1F" w:rsidRDefault="00664DEC" w:rsidP="00664DEC">
            <w:pPr>
              <w:rPr>
                <w:color w:val="0000FF"/>
                <w:sz w:val="18"/>
                <w:lang w:val="bg-BG"/>
              </w:rPr>
            </w:pPr>
          </w:p>
        </w:tc>
      </w:tr>
      <w:tr w:rsidR="00664DEC" w:rsidRPr="00D23FE0" w:rsidTr="006A1B1F">
        <w:tc>
          <w:tcPr>
            <w:tcW w:w="426" w:type="dxa"/>
          </w:tcPr>
          <w:p w:rsidR="00664DEC" w:rsidRPr="00D23FE0" w:rsidRDefault="00664DEC" w:rsidP="00664DEC">
            <w:pPr>
              <w:rPr>
                <w:sz w:val="18"/>
                <w:lang w:val="en-GB"/>
              </w:rPr>
            </w:pPr>
            <w:r w:rsidRPr="00D23FE0">
              <w:rPr>
                <w:sz w:val="18"/>
                <w:lang w:val="en-GB"/>
              </w:rPr>
              <w:t>2</w:t>
            </w:r>
          </w:p>
        </w:tc>
        <w:tc>
          <w:tcPr>
            <w:tcW w:w="4536" w:type="dxa"/>
          </w:tcPr>
          <w:p w:rsidR="00664DEC" w:rsidRPr="00D23FE0" w:rsidRDefault="00664DEC" w:rsidP="00664DEC">
            <w:pPr>
              <w:rPr>
                <w:color w:val="0000FF"/>
                <w:sz w:val="18"/>
                <w:lang w:val="en-GB"/>
              </w:rPr>
            </w:pPr>
          </w:p>
        </w:tc>
        <w:tc>
          <w:tcPr>
            <w:tcW w:w="4998" w:type="dxa"/>
          </w:tcPr>
          <w:p w:rsidR="00664DEC" w:rsidRPr="00D23FE0" w:rsidRDefault="00664DEC" w:rsidP="00664DEC">
            <w:pPr>
              <w:rPr>
                <w:color w:val="0000FF"/>
                <w:sz w:val="18"/>
                <w:lang w:val="en-GB"/>
              </w:rPr>
            </w:pPr>
          </w:p>
        </w:tc>
      </w:tr>
      <w:tr w:rsidR="00A45891" w:rsidRPr="00D23FE0" w:rsidTr="006A1B1F">
        <w:tc>
          <w:tcPr>
            <w:tcW w:w="426" w:type="dxa"/>
          </w:tcPr>
          <w:p w:rsidR="00A45891" w:rsidRPr="00A45891" w:rsidRDefault="00A45891" w:rsidP="00664DEC">
            <w:pPr>
              <w:rPr>
                <w:sz w:val="18"/>
                <w:lang w:val="bg-BG"/>
              </w:rPr>
            </w:pPr>
            <w:r>
              <w:rPr>
                <w:sz w:val="18"/>
                <w:lang w:val="bg-BG"/>
              </w:rPr>
              <w:t>3</w:t>
            </w:r>
          </w:p>
        </w:tc>
        <w:tc>
          <w:tcPr>
            <w:tcW w:w="4536" w:type="dxa"/>
          </w:tcPr>
          <w:p w:rsidR="00A45891" w:rsidRPr="00D23FE0" w:rsidRDefault="00A45891" w:rsidP="00664DEC">
            <w:pPr>
              <w:rPr>
                <w:color w:val="0000FF"/>
                <w:sz w:val="18"/>
                <w:lang w:val="en-GB"/>
              </w:rPr>
            </w:pPr>
          </w:p>
        </w:tc>
        <w:tc>
          <w:tcPr>
            <w:tcW w:w="4998" w:type="dxa"/>
          </w:tcPr>
          <w:p w:rsidR="00A45891" w:rsidRPr="00D23FE0" w:rsidRDefault="00A45891" w:rsidP="00664DEC">
            <w:pPr>
              <w:rPr>
                <w:color w:val="0000FF"/>
                <w:sz w:val="18"/>
                <w:lang w:val="en-GB"/>
              </w:rPr>
            </w:pPr>
          </w:p>
        </w:tc>
      </w:tr>
    </w:tbl>
    <w:p w:rsidR="00664DEC" w:rsidRPr="00D23FE0" w:rsidRDefault="00664DEC" w:rsidP="00664DEC">
      <w:pPr>
        <w:rPr>
          <w:lang w:val="en-GB"/>
        </w:rPr>
      </w:pPr>
    </w:p>
    <w:p w:rsidR="00664DEC" w:rsidRPr="00D23FE0" w:rsidRDefault="006A1B1F" w:rsidP="00DF343C">
      <w:pPr>
        <w:pStyle w:val="Unterberschrift"/>
        <w:keepNext/>
        <w:numPr>
          <w:ilvl w:val="0"/>
          <w:numId w:val="22"/>
        </w:numPr>
        <w:rPr>
          <w:lang w:val="bg-BG"/>
        </w:rPr>
      </w:pPr>
      <w:r>
        <w:rPr>
          <w:i/>
          <w:lang w:val="bg-BG"/>
        </w:rPr>
        <w:t>С</w:t>
      </w:r>
      <w:r w:rsidR="00664DEC" w:rsidRPr="00D23FE0">
        <w:rPr>
          <w:i/>
          <w:lang w:val="bg-BG"/>
        </w:rPr>
        <w:t>кладови помещения</w:t>
      </w:r>
    </w:p>
    <w:p w:rsidR="006A1B1F" w:rsidRPr="00D23FE0" w:rsidRDefault="006A1B1F" w:rsidP="00B35B56">
      <w:pPr>
        <w:pStyle w:val="instructions"/>
        <w:keepNext/>
        <w:ind w:left="502"/>
        <w:jc w:val="both"/>
        <w:rPr>
          <w:sz w:val="18"/>
          <w:szCs w:val="18"/>
        </w:rPr>
      </w:pPr>
      <w:r w:rsidRPr="00D23FE0">
        <w:rPr>
          <w:i w:val="0"/>
          <w:sz w:val="18"/>
          <w:szCs w:val="18"/>
          <w:lang w:val="bg-BG"/>
        </w:rPr>
        <w:t>Моля, посочете всички</w:t>
      </w:r>
      <w:r w:rsidR="00A45891">
        <w:rPr>
          <w:i w:val="0"/>
          <w:sz w:val="18"/>
          <w:szCs w:val="18"/>
          <w:lang w:val="bg-BG"/>
        </w:rPr>
        <w:t xml:space="preserve"> складови</w:t>
      </w:r>
      <w:r w:rsidRPr="00D23FE0">
        <w:rPr>
          <w:i w:val="0"/>
          <w:sz w:val="18"/>
          <w:szCs w:val="18"/>
          <w:lang w:val="bg-BG"/>
        </w:rPr>
        <w:t xml:space="preserve"> помещения (на място или на други м</w:t>
      </w:r>
      <w:r>
        <w:rPr>
          <w:i w:val="0"/>
          <w:sz w:val="18"/>
          <w:szCs w:val="18"/>
          <w:lang w:val="bg-BG"/>
        </w:rPr>
        <w:t>еста),</w:t>
      </w:r>
      <w:r w:rsidR="008A111B">
        <w:rPr>
          <w:i w:val="0"/>
          <w:sz w:val="18"/>
          <w:szCs w:val="18"/>
          <w:lang w:val="bg-BG"/>
        </w:rPr>
        <w:t xml:space="preserve"> </w:t>
      </w:r>
      <w:r>
        <w:rPr>
          <w:i w:val="0"/>
          <w:sz w:val="18"/>
          <w:szCs w:val="18"/>
          <w:lang w:val="bg-BG"/>
        </w:rPr>
        <w:t xml:space="preserve">в които се </w:t>
      </w:r>
      <w:r w:rsidR="00A45891">
        <w:rPr>
          <w:i w:val="0"/>
          <w:sz w:val="18"/>
          <w:szCs w:val="18"/>
          <w:lang w:val="bg-BG"/>
        </w:rPr>
        <w:t>складират</w:t>
      </w:r>
      <w:r w:rsidRPr="00D23FE0">
        <w:rPr>
          <w:i w:val="0"/>
          <w:sz w:val="18"/>
          <w:szCs w:val="18"/>
          <w:lang w:val="bg-BG"/>
        </w:rPr>
        <w:t xml:space="preserve"> биологични продукти във Вашата фирма или за Вашата фирма.</w:t>
      </w:r>
    </w:p>
    <w:p w:rsidR="00664DEC" w:rsidRPr="006A1B1F" w:rsidRDefault="00664DEC" w:rsidP="006A1B1F">
      <w:pPr>
        <w:jc w:val="both"/>
        <w:rPr>
          <w:i/>
          <w:sz w:val="18"/>
          <w:lang w:val="bg-BG"/>
        </w:rPr>
      </w:pP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536"/>
        <w:gridCol w:w="5118"/>
      </w:tblGrid>
      <w:tr w:rsidR="00664DEC" w:rsidRPr="00D23FE0" w:rsidTr="00A45891">
        <w:tc>
          <w:tcPr>
            <w:tcW w:w="426" w:type="dxa"/>
            <w:shd w:val="clear" w:color="auto" w:fill="E0E0E0"/>
          </w:tcPr>
          <w:p w:rsidR="00664DEC" w:rsidRPr="00C94090" w:rsidRDefault="00A45891" w:rsidP="00664DEC">
            <w:pPr>
              <w:rPr>
                <w:b/>
                <w:bCs/>
                <w:i/>
                <w:sz w:val="18"/>
                <w:lang w:val="en-GB"/>
              </w:rPr>
            </w:pPr>
            <w:r>
              <w:rPr>
                <w:b/>
                <w:bCs/>
                <w:i/>
                <w:sz w:val="18"/>
                <w:lang w:val="bg-BG"/>
              </w:rPr>
              <w:t>№</w:t>
            </w:r>
          </w:p>
        </w:tc>
        <w:tc>
          <w:tcPr>
            <w:tcW w:w="4536" w:type="dxa"/>
            <w:shd w:val="clear" w:color="auto" w:fill="E0E0E0"/>
          </w:tcPr>
          <w:p w:rsidR="00664DEC" w:rsidRPr="00C94090" w:rsidRDefault="00664DEC" w:rsidP="00664DEC">
            <w:pPr>
              <w:rPr>
                <w:b/>
                <w:bCs/>
                <w:sz w:val="18"/>
                <w:lang w:val="bg-BG"/>
              </w:rPr>
            </w:pPr>
            <w:r w:rsidRPr="00C94090">
              <w:rPr>
                <w:b/>
                <w:bCs/>
                <w:i/>
                <w:sz w:val="18"/>
                <w:lang w:val="bg-BG"/>
              </w:rPr>
              <w:t xml:space="preserve">Име на помещението </w:t>
            </w:r>
          </w:p>
        </w:tc>
        <w:tc>
          <w:tcPr>
            <w:tcW w:w="5118" w:type="dxa"/>
            <w:shd w:val="clear" w:color="auto" w:fill="E0E0E0"/>
          </w:tcPr>
          <w:p w:rsidR="00664DEC" w:rsidRPr="00D23FE0" w:rsidRDefault="00664DEC" w:rsidP="00C94090">
            <w:pPr>
              <w:rPr>
                <w:b/>
                <w:bCs/>
                <w:sz w:val="18"/>
                <w:lang w:val="bg-BG"/>
              </w:rPr>
            </w:pPr>
            <w:r w:rsidRPr="00C94090">
              <w:rPr>
                <w:b/>
                <w:bCs/>
                <w:i/>
                <w:sz w:val="18"/>
                <w:lang w:val="bg-BG"/>
              </w:rPr>
              <w:t xml:space="preserve">Местоположение и </w:t>
            </w:r>
            <w:r w:rsidR="005A4F42" w:rsidRPr="00C94090">
              <w:rPr>
                <w:b/>
                <w:bCs/>
                <w:i/>
                <w:sz w:val="18"/>
                <w:lang w:val="bg-BG"/>
              </w:rPr>
              <w:t>предназначение</w:t>
            </w:r>
          </w:p>
        </w:tc>
      </w:tr>
      <w:tr w:rsidR="00664DEC" w:rsidRPr="00D23FE0" w:rsidTr="00A45891">
        <w:tc>
          <w:tcPr>
            <w:tcW w:w="426" w:type="dxa"/>
          </w:tcPr>
          <w:p w:rsidR="00664DEC" w:rsidRPr="00D23FE0" w:rsidRDefault="00664DEC" w:rsidP="00664DEC">
            <w:pPr>
              <w:rPr>
                <w:sz w:val="18"/>
                <w:lang w:val="en-GB"/>
              </w:rPr>
            </w:pPr>
            <w:r w:rsidRPr="00D23FE0">
              <w:rPr>
                <w:sz w:val="18"/>
                <w:lang w:val="en-GB"/>
              </w:rPr>
              <w:t>1</w:t>
            </w:r>
          </w:p>
        </w:tc>
        <w:tc>
          <w:tcPr>
            <w:tcW w:w="4536" w:type="dxa"/>
          </w:tcPr>
          <w:p w:rsidR="00664DEC" w:rsidRPr="006A1B1F" w:rsidRDefault="00664DEC" w:rsidP="00664DEC">
            <w:pPr>
              <w:rPr>
                <w:color w:val="0000FF"/>
                <w:sz w:val="18"/>
                <w:lang w:val="bg-BG"/>
              </w:rPr>
            </w:pPr>
          </w:p>
        </w:tc>
        <w:tc>
          <w:tcPr>
            <w:tcW w:w="5118" w:type="dxa"/>
          </w:tcPr>
          <w:p w:rsidR="00664DEC" w:rsidRPr="006A1B1F" w:rsidRDefault="00664DEC" w:rsidP="00664DEC">
            <w:pPr>
              <w:rPr>
                <w:color w:val="0000FF"/>
                <w:sz w:val="18"/>
                <w:lang w:val="bg-BG"/>
              </w:rPr>
            </w:pPr>
          </w:p>
        </w:tc>
      </w:tr>
      <w:tr w:rsidR="00664DEC" w:rsidRPr="00D23FE0" w:rsidTr="00A458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DEC" w:rsidRPr="00D23FE0" w:rsidRDefault="00664DEC" w:rsidP="00664DEC">
            <w:pPr>
              <w:rPr>
                <w:sz w:val="18"/>
                <w:lang w:val="en-GB"/>
              </w:rPr>
            </w:pPr>
            <w:r w:rsidRPr="00D23FE0">
              <w:rPr>
                <w:sz w:val="18"/>
                <w:lang w:val="en-GB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DEC" w:rsidRPr="00D23FE0" w:rsidRDefault="00664DEC" w:rsidP="00664DEC">
            <w:pPr>
              <w:rPr>
                <w:rFonts w:cs="Arial"/>
                <w:color w:val="0000FF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DEC" w:rsidRPr="00D23FE0" w:rsidRDefault="00664DEC" w:rsidP="00664DEC">
            <w:pPr>
              <w:rPr>
                <w:rFonts w:cs="Arial"/>
                <w:color w:val="0000FF"/>
              </w:rPr>
            </w:pPr>
          </w:p>
        </w:tc>
      </w:tr>
      <w:tr w:rsidR="00A45891" w:rsidRPr="00D23FE0" w:rsidTr="00A458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91" w:rsidRPr="00A45891" w:rsidRDefault="00A45891" w:rsidP="00664DEC">
            <w:pPr>
              <w:rPr>
                <w:sz w:val="18"/>
                <w:lang w:val="bg-BG"/>
              </w:rPr>
            </w:pPr>
            <w:r>
              <w:rPr>
                <w:sz w:val="18"/>
                <w:lang w:val="bg-BG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91" w:rsidRPr="00D23FE0" w:rsidRDefault="00A45891" w:rsidP="00664DEC">
            <w:pPr>
              <w:rPr>
                <w:rFonts w:cs="Arial"/>
                <w:color w:val="0000FF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91" w:rsidRPr="00D23FE0" w:rsidRDefault="00A45891" w:rsidP="00664DEC">
            <w:pPr>
              <w:rPr>
                <w:rFonts w:cs="Arial"/>
                <w:color w:val="0000FF"/>
              </w:rPr>
            </w:pPr>
          </w:p>
        </w:tc>
      </w:tr>
    </w:tbl>
    <w:p w:rsidR="00A45891" w:rsidRPr="00A45891" w:rsidRDefault="00A45891" w:rsidP="00664DEC">
      <w:pPr>
        <w:rPr>
          <w:lang w:val="bg-BG"/>
        </w:rPr>
      </w:pPr>
    </w:p>
    <w:p w:rsidR="00DF343C" w:rsidRPr="00D23FE0" w:rsidRDefault="00DF343C" w:rsidP="00DF343C">
      <w:pPr>
        <w:pStyle w:val="af8"/>
        <w:numPr>
          <w:ilvl w:val="0"/>
          <w:numId w:val="22"/>
        </w:numPr>
        <w:rPr>
          <w:b/>
          <w:i/>
          <w:szCs w:val="18"/>
          <w:u w:val="single"/>
          <w:lang w:val="bg-BG"/>
        </w:rPr>
      </w:pPr>
      <w:r w:rsidRPr="00D23FE0">
        <w:rPr>
          <w:b/>
          <w:i/>
          <w:szCs w:val="18"/>
          <w:u w:val="single"/>
          <w:lang w:val="bg-BG"/>
        </w:rPr>
        <w:t>Дейности</w:t>
      </w:r>
    </w:p>
    <w:p w:rsidR="00DF343C" w:rsidRPr="00D23FE0" w:rsidRDefault="00DF343C" w:rsidP="00664DEC">
      <w:pPr>
        <w:rPr>
          <w:lang w:val="en-US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390"/>
        <w:gridCol w:w="476"/>
        <w:gridCol w:w="516"/>
        <w:gridCol w:w="4627"/>
      </w:tblGrid>
      <w:tr w:rsidR="00664DEC" w:rsidRPr="00D23FE0" w:rsidTr="00664DEC">
        <w:tc>
          <w:tcPr>
            <w:tcW w:w="4390" w:type="dxa"/>
          </w:tcPr>
          <w:p w:rsidR="00664DEC" w:rsidRPr="00D23FE0" w:rsidRDefault="008A111B" w:rsidP="00664DEC">
            <w:pPr>
              <w:rPr>
                <w:b/>
                <w:i/>
                <w:sz w:val="18"/>
                <w:lang w:val="bg-BG"/>
              </w:rPr>
            </w:pPr>
            <w:r>
              <w:rPr>
                <w:b/>
                <w:i/>
                <w:sz w:val="18"/>
                <w:lang w:val="bg-BG"/>
              </w:rPr>
              <w:t>Небиологични</w:t>
            </w:r>
            <w:r w:rsidR="00664DEC" w:rsidRPr="00D23FE0">
              <w:rPr>
                <w:b/>
                <w:i/>
                <w:sz w:val="18"/>
                <w:lang w:val="bg-BG"/>
              </w:rPr>
              <w:t xml:space="preserve"> дейности на единицата:</w:t>
            </w:r>
          </w:p>
        </w:tc>
        <w:tc>
          <w:tcPr>
            <w:tcW w:w="476" w:type="dxa"/>
          </w:tcPr>
          <w:p w:rsidR="00664DEC" w:rsidRPr="00D23FE0" w:rsidRDefault="00664DEC" w:rsidP="00664DEC">
            <w:pPr>
              <w:rPr>
                <w:b/>
                <w:i/>
                <w:sz w:val="18"/>
                <w:lang w:val="bg-BG"/>
              </w:rPr>
            </w:pPr>
            <w:r w:rsidRPr="00D23FE0">
              <w:rPr>
                <w:b/>
                <w:i/>
                <w:sz w:val="18"/>
                <w:lang w:val="bg-BG"/>
              </w:rPr>
              <w:t>ДА</w:t>
            </w:r>
          </w:p>
        </w:tc>
        <w:tc>
          <w:tcPr>
            <w:tcW w:w="516" w:type="dxa"/>
          </w:tcPr>
          <w:p w:rsidR="00664DEC" w:rsidRPr="00D23FE0" w:rsidRDefault="00664DEC" w:rsidP="00664DEC">
            <w:pPr>
              <w:rPr>
                <w:b/>
                <w:i/>
                <w:sz w:val="18"/>
                <w:lang w:val="bg-BG"/>
              </w:rPr>
            </w:pPr>
            <w:r w:rsidRPr="00D23FE0">
              <w:rPr>
                <w:b/>
                <w:i/>
                <w:sz w:val="18"/>
                <w:lang w:val="bg-BG"/>
              </w:rPr>
              <w:t>НЕ</w:t>
            </w:r>
          </w:p>
        </w:tc>
        <w:tc>
          <w:tcPr>
            <w:tcW w:w="4627" w:type="dxa"/>
          </w:tcPr>
          <w:p w:rsidR="00664DEC" w:rsidRPr="00D23FE0" w:rsidRDefault="00664DEC" w:rsidP="00664DEC">
            <w:pPr>
              <w:rPr>
                <w:b/>
                <w:i/>
                <w:sz w:val="18"/>
                <w:lang w:val="bg-BG"/>
              </w:rPr>
            </w:pPr>
            <w:r w:rsidRPr="00D23FE0">
              <w:rPr>
                <w:b/>
                <w:i/>
                <w:sz w:val="18"/>
                <w:lang w:val="bg-BG"/>
              </w:rPr>
              <w:t>пояснения</w:t>
            </w:r>
          </w:p>
        </w:tc>
      </w:tr>
      <w:tr w:rsidR="00664DEC" w:rsidRPr="00D23FE0" w:rsidTr="00664DEC">
        <w:tc>
          <w:tcPr>
            <w:tcW w:w="4390" w:type="dxa"/>
          </w:tcPr>
          <w:p w:rsidR="00664DEC" w:rsidRPr="00D23FE0" w:rsidRDefault="00664DEC" w:rsidP="00664DEC">
            <w:pPr>
              <w:rPr>
                <w:i/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lastRenderedPageBreak/>
              <w:t>Растително производство</w:t>
            </w:r>
          </w:p>
        </w:tc>
        <w:tc>
          <w:tcPr>
            <w:tcW w:w="47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4627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</w:tr>
      <w:tr w:rsidR="00664DEC" w:rsidRPr="00D23FE0" w:rsidTr="00664DEC">
        <w:tc>
          <w:tcPr>
            <w:tcW w:w="4390" w:type="dxa"/>
          </w:tcPr>
          <w:p w:rsidR="00664DEC" w:rsidRPr="00D23FE0" w:rsidRDefault="00664DEC" w:rsidP="00C36283">
            <w:pPr>
              <w:tabs>
                <w:tab w:val="left" w:pos="2216"/>
              </w:tabs>
              <w:rPr>
                <w:i/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Животновъдство</w:t>
            </w:r>
            <w:r w:rsidR="00C36283" w:rsidRPr="00D23FE0">
              <w:rPr>
                <w:i/>
                <w:sz w:val="18"/>
                <w:lang w:val="bg-BG"/>
              </w:rPr>
              <w:tab/>
            </w:r>
          </w:p>
        </w:tc>
        <w:tc>
          <w:tcPr>
            <w:tcW w:w="47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4627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</w:tr>
      <w:tr w:rsidR="00664DEC" w:rsidRPr="00D23FE0" w:rsidTr="00664DEC">
        <w:tc>
          <w:tcPr>
            <w:tcW w:w="4390" w:type="dxa"/>
          </w:tcPr>
          <w:p w:rsidR="00664DEC" w:rsidRPr="00D23FE0" w:rsidRDefault="00664DEC" w:rsidP="00664DEC">
            <w:pPr>
              <w:rPr>
                <w:i/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Пчеларство</w:t>
            </w:r>
          </w:p>
        </w:tc>
        <w:tc>
          <w:tcPr>
            <w:tcW w:w="47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4627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</w:tr>
      <w:tr w:rsidR="00664DEC" w:rsidRPr="00D23FE0" w:rsidTr="00664DEC">
        <w:tc>
          <w:tcPr>
            <w:tcW w:w="4390" w:type="dxa"/>
          </w:tcPr>
          <w:p w:rsidR="00664DEC" w:rsidRPr="00D23FE0" w:rsidRDefault="00664DEC" w:rsidP="00664DEC">
            <w:pPr>
              <w:rPr>
                <w:i/>
                <w:sz w:val="18"/>
                <w:lang w:val="bg-BG"/>
              </w:rPr>
            </w:pPr>
            <w:proofErr w:type="spellStart"/>
            <w:r w:rsidRPr="00D23FE0">
              <w:rPr>
                <w:i/>
                <w:sz w:val="18"/>
                <w:lang w:val="bg-BG"/>
              </w:rPr>
              <w:t>Аквакултури</w:t>
            </w:r>
            <w:proofErr w:type="spellEnd"/>
          </w:p>
        </w:tc>
        <w:tc>
          <w:tcPr>
            <w:tcW w:w="47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4627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</w:tr>
      <w:tr w:rsidR="00664DEC" w:rsidRPr="00D23FE0" w:rsidTr="00664DEC">
        <w:tc>
          <w:tcPr>
            <w:tcW w:w="4390" w:type="dxa"/>
          </w:tcPr>
          <w:p w:rsidR="00664DEC" w:rsidRPr="00D23FE0" w:rsidRDefault="00664DEC" w:rsidP="00664DEC">
            <w:pPr>
              <w:rPr>
                <w:i/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Събиране на диворастящи</w:t>
            </w:r>
          </w:p>
        </w:tc>
        <w:tc>
          <w:tcPr>
            <w:tcW w:w="476" w:type="dxa"/>
          </w:tcPr>
          <w:p w:rsidR="00664DEC" w:rsidRPr="008A111B" w:rsidRDefault="00664DEC" w:rsidP="00664DEC">
            <w:pPr>
              <w:rPr>
                <w:i/>
                <w:sz w:val="18"/>
                <w:lang w:val="bg-BG"/>
              </w:rPr>
            </w:pPr>
          </w:p>
        </w:tc>
        <w:tc>
          <w:tcPr>
            <w:tcW w:w="51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4627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</w:tr>
      <w:tr w:rsidR="00664DEC" w:rsidRPr="00D23FE0" w:rsidTr="00664DEC">
        <w:tc>
          <w:tcPr>
            <w:tcW w:w="4390" w:type="dxa"/>
          </w:tcPr>
          <w:p w:rsidR="00664DEC" w:rsidRPr="00D23FE0" w:rsidRDefault="00664DEC" w:rsidP="00664DEC">
            <w:pPr>
              <w:rPr>
                <w:i/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Преработка</w:t>
            </w:r>
          </w:p>
        </w:tc>
        <w:tc>
          <w:tcPr>
            <w:tcW w:w="47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4627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</w:tr>
      <w:tr w:rsidR="005A4F42" w:rsidRPr="00D23FE0" w:rsidTr="00664DEC">
        <w:tc>
          <w:tcPr>
            <w:tcW w:w="4390" w:type="dxa"/>
          </w:tcPr>
          <w:p w:rsidR="005A4F42" w:rsidRPr="00C94090" w:rsidRDefault="005A4F42" w:rsidP="00664DEC">
            <w:pPr>
              <w:rPr>
                <w:i/>
                <w:sz w:val="18"/>
                <w:lang w:val="bg-BG"/>
              </w:rPr>
            </w:pPr>
            <w:r w:rsidRPr="00C94090">
              <w:rPr>
                <w:i/>
                <w:sz w:val="18"/>
                <w:lang w:val="bg-BG"/>
              </w:rPr>
              <w:t>Съхранение</w:t>
            </w:r>
          </w:p>
        </w:tc>
        <w:tc>
          <w:tcPr>
            <w:tcW w:w="476" w:type="dxa"/>
          </w:tcPr>
          <w:p w:rsidR="005A4F42" w:rsidRPr="00D23FE0" w:rsidRDefault="005A4F42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</w:tcPr>
          <w:p w:rsidR="005A4F42" w:rsidRPr="00D23FE0" w:rsidRDefault="005A4F42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4627" w:type="dxa"/>
          </w:tcPr>
          <w:p w:rsidR="005A4F42" w:rsidRPr="00D23FE0" w:rsidRDefault="005A4F42" w:rsidP="00664DEC">
            <w:pPr>
              <w:rPr>
                <w:i/>
                <w:sz w:val="18"/>
                <w:lang w:val="en-US"/>
              </w:rPr>
            </w:pPr>
          </w:p>
        </w:tc>
      </w:tr>
      <w:tr w:rsidR="00664DEC" w:rsidRPr="00D23FE0" w:rsidTr="00664DEC">
        <w:tc>
          <w:tcPr>
            <w:tcW w:w="4390" w:type="dxa"/>
          </w:tcPr>
          <w:p w:rsidR="00664DEC" w:rsidRPr="00C94090" w:rsidRDefault="00664DEC" w:rsidP="00664DEC">
            <w:pPr>
              <w:rPr>
                <w:i/>
                <w:sz w:val="18"/>
                <w:lang w:val="bg-BG"/>
              </w:rPr>
            </w:pPr>
            <w:r w:rsidRPr="00C94090">
              <w:rPr>
                <w:i/>
                <w:sz w:val="18"/>
                <w:lang w:val="bg-BG"/>
              </w:rPr>
              <w:t>Търговия (вкл. внос</w:t>
            </w:r>
            <w:r w:rsidR="005A4F42" w:rsidRPr="00C94090">
              <w:rPr>
                <w:i/>
                <w:sz w:val="18"/>
                <w:lang w:val="bg-BG"/>
              </w:rPr>
              <w:t xml:space="preserve"> и/или износ</w:t>
            </w:r>
            <w:r w:rsidRPr="00C94090">
              <w:rPr>
                <w:i/>
                <w:sz w:val="18"/>
                <w:lang w:val="bg-BG"/>
              </w:rPr>
              <w:t>)</w:t>
            </w:r>
          </w:p>
        </w:tc>
        <w:tc>
          <w:tcPr>
            <w:tcW w:w="47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4627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</w:tr>
      <w:tr w:rsidR="00664DEC" w:rsidRPr="00D23FE0" w:rsidTr="00664DEC">
        <w:tc>
          <w:tcPr>
            <w:tcW w:w="4390" w:type="dxa"/>
          </w:tcPr>
          <w:p w:rsidR="00664DEC" w:rsidRPr="00D23FE0" w:rsidRDefault="00664DEC" w:rsidP="00664DEC">
            <w:pPr>
              <w:rPr>
                <w:i/>
                <w:sz w:val="18"/>
                <w:lang w:val="bg-BG"/>
              </w:rPr>
            </w:pPr>
            <w:r w:rsidRPr="005A4F42">
              <w:rPr>
                <w:i/>
                <w:sz w:val="18"/>
                <w:lang w:val="bg-BG"/>
              </w:rPr>
              <w:t>Фуражи</w:t>
            </w:r>
          </w:p>
        </w:tc>
        <w:tc>
          <w:tcPr>
            <w:tcW w:w="47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516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  <w:tc>
          <w:tcPr>
            <w:tcW w:w="4627" w:type="dxa"/>
          </w:tcPr>
          <w:p w:rsidR="00664DEC" w:rsidRPr="00D23FE0" w:rsidRDefault="00664DEC" w:rsidP="00664DEC">
            <w:pPr>
              <w:rPr>
                <w:i/>
                <w:sz w:val="18"/>
                <w:lang w:val="en-US"/>
              </w:rPr>
            </w:pPr>
          </w:p>
        </w:tc>
      </w:tr>
    </w:tbl>
    <w:p w:rsidR="00664DEC" w:rsidRPr="00D23FE0" w:rsidRDefault="00664DEC" w:rsidP="00664DEC">
      <w:pPr>
        <w:rPr>
          <w:lang w:val="en-US"/>
        </w:rPr>
      </w:pPr>
    </w:p>
    <w:tbl>
      <w:tblPr>
        <w:tblW w:w="99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480"/>
        <w:gridCol w:w="491"/>
        <w:gridCol w:w="5389"/>
      </w:tblGrid>
      <w:tr w:rsidR="00664DEC" w:rsidRPr="00D23FE0" w:rsidTr="00664DEC">
        <w:trPr>
          <w:cantSplit/>
          <w:tblHeader/>
        </w:trPr>
        <w:tc>
          <w:tcPr>
            <w:tcW w:w="3600" w:type="dxa"/>
            <w:tcBorders>
              <w:bottom w:val="single" w:sz="4" w:space="0" w:color="auto"/>
            </w:tcBorders>
          </w:tcPr>
          <w:p w:rsidR="00664DEC" w:rsidRPr="00D23FE0" w:rsidRDefault="00664DEC" w:rsidP="00664DEC">
            <w:pPr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</w:tcPr>
          <w:p w:rsidR="00664DEC" w:rsidRPr="00D23FE0" w:rsidRDefault="00664DEC" w:rsidP="00664DEC">
            <w:pPr>
              <w:pStyle w:val="ab"/>
              <w:tabs>
                <w:tab w:val="clear" w:pos="4320"/>
                <w:tab w:val="clear" w:pos="8640"/>
              </w:tabs>
              <w:ind w:right="-70"/>
              <w:jc w:val="center"/>
              <w:rPr>
                <w:b/>
                <w:bCs/>
                <w:lang w:val="bg-BG"/>
              </w:rPr>
            </w:pPr>
            <w:r w:rsidRPr="00D23FE0">
              <w:rPr>
                <w:b/>
                <w:bCs/>
                <w:i/>
                <w:lang w:val="bg-BG"/>
              </w:rPr>
              <w:t>ДА</w:t>
            </w:r>
          </w:p>
        </w:tc>
        <w:tc>
          <w:tcPr>
            <w:tcW w:w="491" w:type="dxa"/>
            <w:tcBorders>
              <w:bottom w:val="single" w:sz="4" w:space="0" w:color="auto"/>
            </w:tcBorders>
          </w:tcPr>
          <w:p w:rsidR="00664DEC" w:rsidRPr="00D23FE0" w:rsidRDefault="00664DEC" w:rsidP="00664DEC">
            <w:pPr>
              <w:pStyle w:val="ab"/>
              <w:tabs>
                <w:tab w:val="clear" w:pos="4320"/>
                <w:tab w:val="clear" w:pos="8640"/>
              </w:tabs>
              <w:jc w:val="center"/>
              <w:rPr>
                <w:b/>
                <w:bCs/>
                <w:lang w:val="bg-BG"/>
              </w:rPr>
            </w:pPr>
            <w:r w:rsidRPr="00D23FE0">
              <w:rPr>
                <w:b/>
                <w:bCs/>
                <w:i/>
                <w:lang w:val="bg-BG"/>
              </w:rPr>
              <w:t>НЕ</w:t>
            </w:r>
          </w:p>
        </w:tc>
        <w:tc>
          <w:tcPr>
            <w:tcW w:w="5389" w:type="dxa"/>
            <w:tcBorders>
              <w:bottom w:val="single" w:sz="4" w:space="0" w:color="auto"/>
            </w:tcBorders>
          </w:tcPr>
          <w:p w:rsidR="00664DEC" w:rsidRPr="00D23FE0" w:rsidRDefault="00664DEC" w:rsidP="00664DEC">
            <w:pPr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</w:tr>
      <w:tr w:rsidR="00664DEC" w:rsidRPr="00D23FE0" w:rsidTr="00664DEC">
        <w:trPr>
          <w:cantSplit/>
          <w:trHeight w:val="194"/>
        </w:trPr>
        <w:tc>
          <w:tcPr>
            <w:tcW w:w="3600" w:type="dxa"/>
            <w:vMerge w:val="restart"/>
          </w:tcPr>
          <w:p w:rsidR="00664DEC" w:rsidRPr="00D23FE0" w:rsidRDefault="006A1B1F" w:rsidP="00664DEC">
            <w:pPr>
              <w:rPr>
                <w:rFonts w:cs="Arial"/>
                <w:b/>
                <w:sz w:val="18"/>
                <w:szCs w:val="18"/>
                <w:lang w:val="en-US"/>
              </w:rPr>
            </w:pPr>
            <w:r w:rsidRPr="00D23FE0">
              <w:rPr>
                <w:rFonts w:cs="Arial"/>
                <w:b/>
                <w:i/>
                <w:sz w:val="18"/>
                <w:szCs w:val="18"/>
                <w:lang w:val="bg-BG"/>
              </w:rPr>
              <w:t>Нашата дейност включва следните видове биологични качества:</w:t>
            </w:r>
          </w:p>
        </w:tc>
        <w:tc>
          <w:tcPr>
            <w:tcW w:w="480" w:type="dxa"/>
            <w:tcBorders>
              <w:top w:val="single" w:sz="4" w:space="0" w:color="auto"/>
            </w:tcBorders>
          </w:tcPr>
          <w:p w:rsidR="00664DEC" w:rsidRPr="00D23FE0" w:rsidRDefault="00664DEC" w:rsidP="00664DEC">
            <w:pPr>
              <w:jc w:val="center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91" w:type="dxa"/>
            <w:tcBorders>
              <w:top w:val="single" w:sz="4" w:space="0" w:color="auto"/>
            </w:tcBorders>
          </w:tcPr>
          <w:p w:rsidR="00664DEC" w:rsidRPr="00D23FE0" w:rsidRDefault="00664DEC" w:rsidP="00664DEC">
            <w:pPr>
              <w:jc w:val="center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389" w:type="dxa"/>
            <w:tcBorders>
              <w:top w:val="single" w:sz="4" w:space="0" w:color="auto"/>
            </w:tcBorders>
          </w:tcPr>
          <w:p w:rsidR="00664DEC" w:rsidRPr="00D23FE0" w:rsidRDefault="00664DEC" w:rsidP="00C94090">
            <w:pPr>
              <w:rPr>
                <w:rFonts w:cs="Arial"/>
                <w:sz w:val="18"/>
                <w:szCs w:val="18"/>
                <w:lang w:val="en-US"/>
              </w:rPr>
            </w:pPr>
            <w:r w:rsidRPr="00D23FE0">
              <w:rPr>
                <w:rFonts w:cs="Arial"/>
                <w:sz w:val="18"/>
                <w:szCs w:val="18"/>
                <w:lang w:val="bg-BG"/>
              </w:rPr>
              <w:t xml:space="preserve">Биологични продукти </w:t>
            </w:r>
            <w:r w:rsidRPr="00C94090">
              <w:rPr>
                <w:rFonts w:cs="Arial"/>
                <w:sz w:val="18"/>
                <w:szCs w:val="18"/>
                <w:lang w:val="bg-BG"/>
              </w:rPr>
              <w:t xml:space="preserve">съгласно </w:t>
            </w:r>
            <w:r w:rsidR="005A4F42" w:rsidRPr="00C94090">
              <w:rPr>
                <w:rFonts w:cs="Arial"/>
                <w:sz w:val="18"/>
                <w:szCs w:val="18"/>
                <w:lang w:val="bg-BG"/>
              </w:rPr>
              <w:t>ЕС 2018/848</w:t>
            </w:r>
          </w:p>
        </w:tc>
      </w:tr>
      <w:tr w:rsidR="00664DEC" w:rsidRPr="00D23FE0" w:rsidTr="00664DEC">
        <w:trPr>
          <w:cantSplit/>
          <w:trHeight w:val="194"/>
        </w:trPr>
        <w:tc>
          <w:tcPr>
            <w:tcW w:w="3600" w:type="dxa"/>
            <w:vMerge/>
          </w:tcPr>
          <w:p w:rsidR="00664DEC" w:rsidRPr="00D23FE0" w:rsidRDefault="00664DEC" w:rsidP="00664DEC">
            <w:pPr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</w:tcPr>
          <w:p w:rsidR="00664DEC" w:rsidRPr="00D23FE0" w:rsidRDefault="00664DEC" w:rsidP="00664DEC">
            <w:pPr>
              <w:jc w:val="center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91" w:type="dxa"/>
          </w:tcPr>
          <w:p w:rsidR="00664DEC" w:rsidRPr="00D23FE0" w:rsidRDefault="00664DEC" w:rsidP="00664DEC">
            <w:pPr>
              <w:jc w:val="center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389" w:type="dxa"/>
          </w:tcPr>
          <w:p w:rsidR="00664DEC" w:rsidRPr="006A1B1F" w:rsidRDefault="00664DEC" w:rsidP="005A4F42">
            <w:pPr>
              <w:jc w:val="both"/>
              <w:rPr>
                <w:rFonts w:cs="Arial"/>
                <w:sz w:val="18"/>
                <w:szCs w:val="18"/>
                <w:lang w:val="bg-BG"/>
              </w:rPr>
            </w:pPr>
            <w:r w:rsidRPr="00D23FE0">
              <w:rPr>
                <w:rFonts w:cs="Arial"/>
                <w:sz w:val="18"/>
                <w:szCs w:val="18"/>
                <w:lang w:val="bg-BG"/>
              </w:rPr>
              <w:t xml:space="preserve">Биологични продукти съгласно други биологични стандарти </w:t>
            </w:r>
          </w:p>
        </w:tc>
      </w:tr>
      <w:tr w:rsidR="00664DEC" w:rsidRPr="00D23FE0" w:rsidTr="00664DEC">
        <w:trPr>
          <w:cantSplit/>
        </w:trPr>
        <w:tc>
          <w:tcPr>
            <w:tcW w:w="3600" w:type="dxa"/>
            <w:vMerge/>
          </w:tcPr>
          <w:p w:rsidR="00664DEC" w:rsidRPr="00D23FE0" w:rsidRDefault="00664DEC" w:rsidP="00664DEC">
            <w:pPr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</w:tcPr>
          <w:p w:rsidR="00664DEC" w:rsidRPr="00D23FE0" w:rsidRDefault="00664DEC" w:rsidP="00664DEC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</w:tcPr>
          <w:p w:rsidR="00664DEC" w:rsidRPr="00D23FE0" w:rsidRDefault="00664DEC" w:rsidP="00664DEC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5389" w:type="dxa"/>
          </w:tcPr>
          <w:p w:rsidR="00664DEC" w:rsidRPr="00D23FE0" w:rsidRDefault="00664DEC" w:rsidP="005A4F42">
            <w:pPr>
              <w:rPr>
                <w:rFonts w:cs="Arial"/>
                <w:sz w:val="18"/>
                <w:szCs w:val="18"/>
                <w:lang w:val="en-US"/>
              </w:rPr>
            </w:pPr>
            <w:r w:rsidRPr="00D23FE0">
              <w:rPr>
                <w:rFonts w:cs="Arial"/>
                <w:sz w:val="18"/>
                <w:szCs w:val="18"/>
                <w:lang w:val="bg-BG"/>
              </w:rPr>
              <w:t xml:space="preserve">Продукти в преход </w:t>
            </w:r>
          </w:p>
        </w:tc>
      </w:tr>
      <w:tr w:rsidR="00664DEC" w:rsidRPr="00D23FE0" w:rsidTr="00664DEC">
        <w:trPr>
          <w:cantSplit/>
        </w:trPr>
        <w:tc>
          <w:tcPr>
            <w:tcW w:w="3600" w:type="dxa"/>
            <w:vMerge/>
          </w:tcPr>
          <w:p w:rsidR="00664DEC" w:rsidRPr="00D23FE0" w:rsidRDefault="00664DEC" w:rsidP="00664DEC">
            <w:pPr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480" w:type="dxa"/>
          </w:tcPr>
          <w:p w:rsidR="00664DEC" w:rsidRPr="00D23FE0" w:rsidRDefault="00664DEC" w:rsidP="00664DEC">
            <w:pPr>
              <w:jc w:val="center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91" w:type="dxa"/>
          </w:tcPr>
          <w:p w:rsidR="00664DEC" w:rsidRPr="00D23FE0" w:rsidRDefault="00664DEC" w:rsidP="00664DEC">
            <w:pPr>
              <w:jc w:val="center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389" w:type="dxa"/>
          </w:tcPr>
          <w:p w:rsidR="00664DEC" w:rsidRPr="00D23FE0" w:rsidRDefault="008A111B" w:rsidP="008A111B">
            <w:pPr>
              <w:jc w:val="both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bg-BG"/>
              </w:rPr>
              <w:t>Небиологични</w:t>
            </w:r>
            <w:r w:rsidR="00664DEC" w:rsidRPr="00D23FE0">
              <w:rPr>
                <w:rFonts w:cs="Arial"/>
                <w:sz w:val="18"/>
                <w:szCs w:val="18"/>
                <w:lang w:val="bg-BG"/>
              </w:rPr>
              <w:t xml:space="preserve"> продукти </w:t>
            </w:r>
          </w:p>
        </w:tc>
      </w:tr>
      <w:tr w:rsidR="00664DEC" w:rsidRPr="00D23FE0" w:rsidTr="00664DEC">
        <w:trPr>
          <w:cantSplit/>
        </w:trPr>
        <w:tc>
          <w:tcPr>
            <w:tcW w:w="3600" w:type="dxa"/>
          </w:tcPr>
          <w:p w:rsidR="00664DEC" w:rsidRPr="00D23FE0" w:rsidRDefault="00664DEC" w:rsidP="005A4F42">
            <w:pPr>
              <w:jc w:val="both"/>
              <w:rPr>
                <w:rFonts w:cs="Arial"/>
                <w:b/>
                <w:sz w:val="18"/>
                <w:szCs w:val="18"/>
                <w:lang w:val="bg-BG"/>
              </w:rPr>
            </w:pPr>
            <w:r w:rsidRPr="00D23FE0">
              <w:rPr>
                <w:rFonts w:cs="Arial"/>
                <w:b/>
                <w:sz w:val="18"/>
                <w:szCs w:val="18"/>
                <w:lang w:val="bg-BG"/>
              </w:rPr>
              <w:t xml:space="preserve">Произвеждат се/опаковат се продукти за други фирми по договор (ишлеме). </w:t>
            </w:r>
          </w:p>
        </w:tc>
        <w:tc>
          <w:tcPr>
            <w:tcW w:w="480" w:type="dxa"/>
          </w:tcPr>
          <w:p w:rsidR="00664DEC" w:rsidRPr="00D23FE0" w:rsidRDefault="00664DEC" w:rsidP="00664DEC">
            <w:pPr>
              <w:jc w:val="center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91" w:type="dxa"/>
          </w:tcPr>
          <w:p w:rsidR="00664DEC" w:rsidRPr="00D23FE0" w:rsidRDefault="00664DEC" w:rsidP="00664DEC">
            <w:pPr>
              <w:jc w:val="center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389" w:type="dxa"/>
          </w:tcPr>
          <w:p w:rsidR="00664DEC" w:rsidRPr="00D23FE0" w:rsidRDefault="00664DEC" w:rsidP="005A4F42">
            <w:pPr>
              <w:jc w:val="both"/>
              <w:rPr>
                <w:rFonts w:cs="Arial"/>
                <w:sz w:val="18"/>
                <w:szCs w:val="18"/>
                <w:lang w:val="ru-RU"/>
              </w:rPr>
            </w:pPr>
            <w:r w:rsidRPr="00D23FE0">
              <w:rPr>
                <w:rFonts w:cs="Arial"/>
                <w:sz w:val="18"/>
                <w:szCs w:val="18"/>
                <w:lang w:val="bg-BG"/>
              </w:rPr>
              <w:t>Ако Да</w:t>
            </w:r>
            <w:r w:rsidRPr="00D23FE0">
              <w:rPr>
                <w:rFonts w:cs="Arial"/>
                <w:sz w:val="18"/>
                <w:szCs w:val="18"/>
                <w:lang w:val="en-US"/>
              </w:rPr>
              <w:sym w:font="Wingdings" w:char="F0E0"/>
            </w:r>
            <w:r w:rsidRPr="00D23FE0">
              <w:rPr>
                <w:rFonts w:cs="Arial"/>
                <w:sz w:val="18"/>
                <w:szCs w:val="18"/>
                <w:lang w:val="bg-BG"/>
              </w:rPr>
              <w:t xml:space="preserve">Моля, дайте подробно описание. При работа с външни продукти се прилагат същите правила, както при собствените, т.е. също трябва да бъдат посочени в асортимента. </w:t>
            </w:r>
          </w:p>
        </w:tc>
      </w:tr>
    </w:tbl>
    <w:p w:rsidR="00664DEC" w:rsidRPr="006A1B1F" w:rsidRDefault="00664DEC" w:rsidP="00664DEC">
      <w:pPr>
        <w:rPr>
          <w:lang w:val="bg-BG"/>
        </w:rPr>
      </w:pPr>
      <w:r w:rsidRPr="00D23FE0">
        <w:rPr>
          <w:noProof/>
          <w:lang w:val="bg-BG" w:eastAsia="bg-BG"/>
        </w:rPr>
        <w:drawing>
          <wp:inline distT="0" distB="0" distL="0" distR="0">
            <wp:extent cx="361950" cy="438150"/>
            <wp:effectExtent l="19050" t="0" r="0" b="0"/>
            <wp:docPr id="7" name="Картина 7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oku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1B1F" w:rsidRPr="006A1B1F">
        <w:rPr>
          <w:rFonts w:cs="Arial"/>
          <w:b/>
          <w:i/>
          <w:sz w:val="18"/>
          <w:szCs w:val="18"/>
          <w:lang w:val="bg-BG"/>
        </w:rPr>
        <w:t xml:space="preserve"> </w:t>
      </w:r>
    </w:p>
    <w:p w:rsidR="00664DEC" w:rsidRPr="00D23FE0" w:rsidRDefault="00664DEC" w:rsidP="00664DEC">
      <w:pPr>
        <w:rPr>
          <w:lang w:val="en-GB"/>
        </w:rPr>
      </w:pPr>
    </w:p>
    <w:p w:rsidR="00664DEC" w:rsidRPr="00D23FE0" w:rsidRDefault="00DF343C" w:rsidP="00664DEC">
      <w:pPr>
        <w:pStyle w:val="Unterberschrift"/>
        <w:keepNext/>
        <w:rPr>
          <w:lang w:val="bg-BG"/>
        </w:rPr>
      </w:pPr>
      <w:r w:rsidRPr="00D23FE0">
        <w:rPr>
          <w:i/>
          <w:lang w:val="bg-BG"/>
        </w:rPr>
        <w:t xml:space="preserve">5. </w:t>
      </w:r>
      <w:r w:rsidR="00F0725A" w:rsidRPr="00D23FE0">
        <w:rPr>
          <w:i/>
          <w:lang w:val="bg-BG"/>
        </w:rPr>
        <w:t>Подизпълнители</w:t>
      </w:r>
    </w:p>
    <w:p w:rsidR="00B209C4" w:rsidRPr="00F6541F" w:rsidRDefault="00B209C4" w:rsidP="00B209C4">
      <w:pPr>
        <w:pStyle w:val="instructions"/>
        <w:keepNext/>
        <w:ind w:left="113" w:right="113"/>
        <w:jc w:val="both"/>
        <w:rPr>
          <w:i w:val="0"/>
          <w:lang w:val="bg-BG"/>
        </w:rPr>
      </w:pPr>
      <w:r w:rsidRPr="00F6541F">
        <w:rPr>
          <w:i w:val="0"/>
          <w:lang w:val="bg-BG"/>
        </w:rPr>
        <w:t>Моля, опишете всички физически лица/юридически л</w:t>
      </w:r>
      <w:r>
        <w:rPr>
          <w:i w:val="0"/>
          <w:lang w:val="bg-BG"/>
        </w:rPr>
        <w:t>ица, които са Ви подизпълнители</w:t>
      </w:r>
      <w:r w:rsidRPr="00F6541F">
        <w:rPr>
          <w:i w:val="0"/>
          <w:lang w:val="bg-BG"/>
        </w:rPr>
        <w:t>.</w:t>
      </w:r>
    </w:p>
    <w:p w:rsidR="00664DEC" w:rsidRDefault="00664DEC" w:rsidP="00664DEC">
      <w:pPr>
        <w:rPr>
          <w:lang w:val="bg-BG"/>
        </w:rPr>
      </w:pPr>
    </w:p>
    <w:tbl>
      <w:tblPr>
        <w:tblW w:w="1030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"/>
        <w:gridCol w:w="3305"/>
        <w:gridCol w:w="2208"/>
        <w:gridCol w:w="2038"/>
        <w:gridCol w:w="2377"/>
      </w:tblGrid>
      <w:tr w:rsidR="00B209C4" w:rsidRPr="00F6541F" w:rsidTr="00990890">
        <w:trPr>
          <w:trHeight w:val="221"/>
        </w:trPr>
        <w:tc>
          <w:tcPr>
            <w:tcW w:w="381" w:type="dxa"/>
            <w:shd w:val="clear" w:color="auto" w:fill="D9D9D9"/>
            <w:tcMar>
              <w:left w:w="28" w:type="dxa"/>
              <w:right w:w="28" w:type="dxa"/>
            </w:tcMar>
          </w:tcPr>
          <w:p w:rsidR="00B209C4" w:rsidRPr="00F6541F" w:rsidRDefault="00B209C4" w:rsidP="00990890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F6541F">
              <w:rPr>
                <w:b/>
                <w:sz w:val="18"/>
                <w:szCs w:val="18"/>
                <w:lang w:val="en-GB"/>
              </w:rPr>
              <w:t>N°</w:t>
            </w:r>
          </w:p>
        </w:tc>
        <w:tc>
          <w:tcPr>
            <w:tcW w:w="3305" w:type="dxa"/>
            <w:shd w:val="clear" w:color="auto" w:fill="D9D9D9"/>
            <w:tcMar>
              <w:left w:w="28" w:type="dxa"/>
              <w:right w:w="28" w:type="dxa"/>
            </w:tcMar>
          </w:tcPr>
          <w:p w:rsidR="00B209C4" w:rsidRPr="00F6541F" w:rsidRDefault="00B209C4" w:rsidP="00990890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F6541F">
              <w:rPr>
                <w:b/>
                <w:i/>
                <w:sz w:val="18"/>
                <w:szCs w:val="18"/>
                <w:lang w:val="bg-BG"/>
              </w:rPr>
              <w:t>Подизпълнител</w:t>
            </w:r>
          </w:p>
        </w:tc>
        <w:tc>
          <w:tcPr>
            <w:tcW w:w="2208" w:type="dxa"/>
            <w:shd w:val="clear" w:color="auto" w:fill="D9D9D9"/>
            <w:tcMar>
              <w:left w:w="28" w:type="dxa"/>
              <w:right w:w="28" w:type="dxa"/>
            </w:tcMar>
          </w:tcPr>
          <w:p w:rsidR="00B209C4" w:rsidRPr="00F6541F" w:rsidRDefault="00B209C4" w:rsidP="00990890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F6541F">
              <w:rPr>
                <w:b/>
                <w:i/>
                <w:sz w:val="18"/>
                <w:szCs w:val="18"/>
                <w:lang w:val="bg-BG"/>
              </w:rPr>
              <w:t>Местоположение</w:t>
            </w:r>
          </w:p>
        </w:tc>
        <w:tc>
          <w:tcPr>
            <w:tcW w:w="2038" w:type="dxa"/>
            <w:shd w:val="clear" w:color="auto" w:fill="D9D9D9"/>
            <w:tcMar>
              <w:left w:w="28" w:type="dxa"/>
              <w:right w:w="28" w:type="dxa"/>
            </w:tcMar>
          </w:tcPr>
          <w:p w:rsidR="00B209C4" w:rsidRPr="00F6541F" w:rsidRDefault="00B209C4" w:rsidP="00990890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F6541F">
              <w:rPr>
                <w:b/>
                <w:i/>
                <w:sz w:val="18"/>
                <w:szCs w:val="18"/>
                <w:lang w:val="bg-BG"/>
              </w:rPr>
              <w:t>Дейност</w:t>
            </w:r>
          </w:p>
        </w:tc>
        <w:tc>
          <w:tcPr>
            <w:tcW w:w="2377" w:type="dxa"/>
            <w:shd w:val="clear" w:color="auto" w:fill="D9D9D9"/>
            <w:tcMar>
              <w:left w:w="28" w:type="dxa"/>
              <w:right w:w="28" w:type="dxa"/>
            </w:tcMar>
          </w:tcPr>
          <w:p w:rsidR="00B209C4" w:rsidRPr="00F6541F" w:rsidRDefault="00B209C4" w:rsidP="008A111B">
            <w:pPr>
              <w:jc w:val="center"/>
              <w:rPr>
                <w:b/>
                <w:i/>
                <w:sz w:val="18"/>
                <w:szCs w:val="18"/>
                <w:lang w:val="bg-BG"/>
              </w:rPr>
            </w:pPr>
            <w:r w:rsidRPr="00F6541F">
              <w:rPr>
                <w:b/>
                <w:i/>
                <w:sz w:val="18"/>
                <w:szCs w:val="18"/>
                <w:lang w:val="bg-BG"/>
              </w:rPr>
              <w:t>Сертифициран</w:t>
            </w:r>
            <w:r>
              <w:rPr>
                <w:b/>
                <w:i/>
                <w:sz w:val="18"/>
                <w:szCs w:val="18"/>
                <w:lang w:val="bg-BG"/>
              </w:rPr>
              <w:t xml:space="preserve"> от</w:t>
            </w:r>
          </w:p>
        </w:tc>
      </w:tr>
      <w:tr w:rsidR="00B209C4" w:rsidRPr="00F6541F" w:rsidTr="00990890">
        <w:trPr>
          <w:trHeight w:val="247"/>
        </w:trPr>
        <w:tc>
          <w:tcPr>
            <w:tcW w:w="381" w:type="dxa"/>
            <w:tcMar>
              <w:left w:w="28" w:type="dxa"/>
              <w:right w:w="28" w:type="dxa"/>
            </w:tcMar>
          </w:tcPr>
          <w:p w:rsidR="00B209C4" w:rsidRPr="00F6541F" w:rsidRDefault="00B209C4" w:rsidP="00990890">
            <w:pPr>
              <w:rPr>
                <w:lang w:val="en-GB"/>
              </w:rPr>
            </w:pPr>
          </w:p>
        </w:tc>
        <w:tc>
          <w:tcPr>
            <w:tcW w:w="3305" w:type="dxa"/>
            <w:tcMar>
              <w:left w:w="28" w:type="dxa"/>
              <w:right w:w="28" w:type="dxa"/>
            </w:tcMar>
          </w:tcPr>
          <w:p w:rsidR="00B209C4" w:rsidRPr="0051306E" w:rsidRDefault="00B209C4" w:rsidP="00990890">
            <w:pPr>
              <w:rPr>
                <w:color w:val="0000FF"/>
                <w:lang w:val="bg-BG"/>
              </w:rPr>
            </w:pPr>
          </w:p>
        </w:tc>
        <w:tc>
          <w:tcPr>
            <w:tcW w:w="2208" w:type="dxa"/>
            <w:tcMar>
              <w:left w:w="28" w:type="dxa"/>
              <w:right w:w="28" w:type="dxa"/>
            </w:tcMar>
          </w:tcPr>
          <w:p w:rsidR="00B209C4" w:rsidRPr="0051306E" w:rsidRDefault="00B209C4" w:rsidP="00990890">
            <w:pPr>
              <w:rPr>
                <w:color w:val="0000FF"/>
                <w:lang w:val="bg-BG"/>
              </w:rPr>
            </w:pPr>
          </w:p>
        </w:tc>
        <w:tc>
          <w:tcPr>
            <w:tcW w:w="2038" w:type="dxa"/>
            <w:tcMar>
              <w:left w:w="28" w:type="dxa"/>
              <w:right w:w="28" w:type="dxa"/>
            </w:tcMar>
          </w:tcPr>
          <w:p w:rsidR="00B209C4" w:rsidRPr="0051306E" w:rsidRDefault="00B209C4" w:rsidP="00990890">
            <w:pPr>
              <w:rPr>
                <w:color w:val="0000FF"/>
                <w:lang w:val="bg-BG"/>
              </w:rPr>
            </w:pPr>
          </w:p>
        </w:tc>
        <w:tc>
          <w:tcPr>
            <w:tcW w:w="2377" w:type="dxa"/>
            <w:tcMar>
              <w:left w:w="28" w:type="dxa"/>
              <w:right w:w="28" w:type="dxa"/>
            </w:tcMar>
          </w:tcPr>
          <w:p w:rsidR="00B209C4" w:rsidRPr="0051306E" w:rsidRDefault="00B209C4" w:rsidP="00990890">
            <w:pPr>
              <w:rPr>
                <w:color w:val="0000FF"/>
                <w:lang w:val="bg-BG"/>
              </w:rPr>
            </w:pPr>
          </w:p>
        </w:tc>
      </w:tr>
      <w:tr w:rsidR="00B209C4" w:rsidRPr="00F6541F" w:rsidTr="00990890">
        <w:trPr>
          <w:trHeight w:val="254"/>
        </w:trPr>
        <w:tc>
          <w:tcPr>
            <w:tcW w:w="381" w:type="dxa"/>
            <w:tcMar>
              <w:left w:w="28" w:type="dxa"/>
              <w:right w:w="28" w:type="dxa"/>
            </w:tcMar>
          </w:tcPr>
          <w:p w:rsidR="00B209C4" w:rsidRPr="00F6541F" w:rsidRDefault="00B209C4" w:rsidP="00990890">
            <w:pPr>
              <w:rPr>
                <w:lang w:val="en-GB"/>
              </w:rPr>
            </w:pPr>
          </w:p>
        </w:tc>
        <w:tc>
          <w:tcPr>
            <w:tcW w:w="3305" w:type="dxa"/>
            <w:tcMar>
              <w:left w:w="28" w:type="dxa"/>
              <w:right w:w="28" w:type="dxa"/>
            </w:tcMar>
          </w:tcPr>
          <w:p w:rsidR="00B209C4" w:rsidRPr="0051306E" w:rsidRDefault="00B209C4" w:rsidP="00990890">
            <w:pPr>
              <w:rPr>
                <w:color w:val="0000FF"/>
                <w:lang w:val="bg-BG"/>
              </w:rPr>
            </w:pPr>
          </w:p>
        </w:tc>
        <w:tc>
          <w:tcPr>
            <w:tcW w:w="2208" w:type="dxa"/>
            <w:tcMar>
              <w:left w:w="28" w:type="dxa"/>
              <w:right w:w="28" w:type="dxa"/>
            </w:tcMar>
          </w:tcPr>
          <w:p w:rsidR="00B209C4" w:rsidRPr="0051306E" w:rsidRDefault="00B209C4" w:rsidP="00990890">
            <w:pPr>
              <w:rPr>
                <w:color w:val="0000FF"/>
                <w:lang w:val="bg-BG"/>
              </w:rPr>
            </w:pPr>
          </w:p>
        </w:tc>
        <w:tc>
          <w:tcPr>
            <w:tcW w:w="2038" w:type="dxa"/>
            <w:tcMar>
              <w:left w:w="28" w:type="dxa"/>
              <w:right w:w="28" w:type="dxa"/>
            </w:tcMar>
          </w:tcPr>
          <w:p w:rsidR="00B209C4" w:rsidRPr="0051306E" w:rsidRDefault="00B209C4" w:rsidP="00990890">
            <w:pPr>
              <w:rPr>
                <w:color w:val="0000FF"/>
                <w:lang w:val="bg-BG"/>
              </w:rPr>
            </w:pPr>
          </w:p>
        </w:tc>
        <w:tc>
          <w:tcPr>
            <w:tcW w:w="2377" w:type="dxa"/>
            <w:tcMar>
              <w:left w:w="28" w:type="dxa"/>
              <w:right w:w="28" w:type="dxa"/>
            </w:tcMar>
          </w:tcPr>
          <w:p w:rsidR="00B209C4" w:rsidRPr="0051306E" w:rsidRDefault="00B209C4" w:rsidP="00990890">
            <w:pPr>
              <w:rPr>
                <w:color w:val="0000FF"/>
                <w:lang w:val="bg-BG"/>
              </w:rPr>
            </w:pPr>
          </w:p>
        </w:tc>
      </w:tr>
    </w:tbl>
    <w:p w:rsidR="00B209C4" w:rsidRDefault="00B209C4" w:rsidP="00664DEC">
      <w:pPr>
        <w:rPr>
          <w:lang w:val="bg-BG"/>
        </w:rPr>
      </w:pPr>
    </w:p>
    <w:p w:rsidR="00676B97" w:rsidRPr="00A45891" w:rsidRDefault="00664DEC" w:rsidP="00A45891">
      <w:pPr>
        <w:jc w:val="both"/>
        <w:rPr>
          <w:iCs/>
          <w:sz w:val="18"/>
          <w:szCs w:val="18"/>
          <w:lang w:val="bg-BG"/>
        </w:rPr>
      </w:pPr>
      <w:r w:rsidRPr="00D23FE0">
        <w:rPr>
          <w:noProof/>
          <w:sz w:val="18"/>
          <w:szCs w:val="18"/>
          <w:lang w:val="bg-BG" w:eastAsia="bg-BG"/>
        </w:rPr>
        <w:drawing>
          <wp:inline distT="0" distB="0" distL="0" distR="0">
            <wp:extent cx="361950" cy="438150"/>
            <wp:effectExtent l="19050" t="0" r="0" b="0"/>
            <wp:docPr id="24" name="Картина 24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oku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090" w:rsidRPr="00D23FE0" w:rsidRDefault="00C94090" w:rsidP="00DF343C">
      <w:pPr>
        <w:rPr>
          <w:lang w:val="en-GB"/>
        </w:rPr>
      </w:pPr>
    </w:p>
    <w:p w:rsidR="00C94090" w:rsidRDefault="00A45891" w:rsidP="00C94090">
      <w:pPr>
        <w:pStyle w:val="Unterberschrift"/>
        <w:keepNext/>
        <w:rPr>
          <w:i/>
          <w:lang w:val="bg-BG"/>
        </w:rPr>
      </w:pPr>
      <w:r>
        <w:rPr>
          <w:i/>
          <w:lang w:val="bg-BG"/>
        </w:rPr>
        <w:t>6</w:t>
      </w:r>
      <w:r w:rsidR="00C94090" w:rsidRPr="00D23FE0">
        <w:rPr>
          <w:i/>
          <w:lang w:val="bg-BG"/>
        </w:rPr>
        <w:t xml:space="preserve">. </w:t>
      </w:r>
      <w:r w:rsidR="00C94090">
        <w:rPr>
          <w:i/>
          <w:lang w:val="bg-BG"/>
        </w:rPr>
        <w:t>Асортимент</w:t>
      </w:r>
    </w:p>
    <w:p w:rsidR="00C94090" w:rsidRPr="00C94090" w:rsidRDefault="00C94090" w:rsidP="00C94090">
      <w:pPr>
        <w:rPr>
          <w:lang w:val="bg-BG"/>
        </w:rPr>
      </w:pPr>
    </w:p>
    <w:p w:rsidR="00676B97" w:rsidRPr="00A45891" w:rsidRDefault="00676B97" w:rsidP="00F135C6">
      <w:pPr>
        <w:pStyle w:val="instructions"/>
        <w:jc w:val="both"/>
        <w:rPr>
          <w:b/>
          <w:bCs/>
          <w:i w:val="0"/>
          <w:sz w:val="18"/>
          <w:szCs w:val="18"/>
          <w:lang w:val="bg-BG"/>
        </w:rPr>
      </w:pPr>
      <w:r w:rsidRPr="00A45891">
        <w:rPr>
          <w:b/>
          <w:bCs/>
          <w:i w:val="0"/>
          <w:sz w:val="18"/>
          <w:szCs w:val="18"/>
          <w:lang w:val="bg-BG"/>
        </w:rPr>
        <w:t xml:space="preserve">Моля, </w:t>
      </w:r>
      <w:r w:rsidR="005A4F42" w:rsidRPr="00A45891">
        <w:rPr>
          <w:b/>
          <w:bCs/>
          <w:i w:val="0"/>
          <w:sz w:val="18"/>
          <w:szCs w:val="18"/>
          <w:lang w:val="bg-BG"/>
        </w:rPr>
        <w:t xml:space="preserve">представете </w:t>
      </w:r>
      <w:r w:rsidRPr="00A45891">
        <w:rPr>
          <w:b/>
          <w:bCs/>
          <w:i w:val="0"/>
          <w:sz w:val="18"/>
          <w:szCs w:val="18"/>
          <w:lang w:val="bg-BG"/>
        </w:rPr>
        <w:t>списък</w:t>
      </w:r>
      <w:r w:rsidR="00C366C4" w:rsidRPr="00A45891">
        <w:rPr>
          <w:b/>
          <w:bCs/>
          <w:i w:val="0"/>
          <w:sz w:val="18"/>
          <w:szCs w:val="18"/>
          <w:lang w:val="bg-BG"/>
        </w:rPr>
        <w:t xml:space="preserve"> с</w:t>
      </w:r>
      <w:r w:rsidR="008A111B">
        <w:rPr>
          <w:b/>
          <w:bCs/>
          <w:i w:val="0"/>
          <w:sz w:val="18"/>
          <w:szCs w:val="18"/>
          <w:lang w:val="bg-BG"/>
        </w:rPr>
        <w:t xml:space="preserve"> Вашите биологични </w:t>
      </w:r>
      <w:r w:rsidR="00645978" w:rsidRPr="00A45891">
        <w:rPr>
          <w:b/>
          <w:bCs/>
          <w:i w:val="0"/>
          <w:sz w:val="18"/>
          <w:szCs w:val="18"/>
          <w:lang w:val="bg-BG"/>
        </w:rPr>
        <w:t>и небиол</w:t>
      </w:r>
      <w:r w:rsidR="008A111B">
        <w:rPr>
          <w:b/>
          <w:bCs/>
          <w:i w:val="0"/>
          <w:sz w:val="18"/>
          <w:szCs w:val="18"/>
          <w:lang w:val="bg-BG"/>
        </w:rPr>
        <w:t>о</w:t>
      </w:r>
      <w:r w:rsidR="00645978" w:rsidRPr="00A45891">
        <w:rPr>
          <w:b/>
          <w:bCs/>
          <w:i w:val="0"/>
          <w:sz w:val="18"/>
          <w:szCs w:val="18"/>
          <w:lang w:val="bg-BG"/>
        </w:rPr>
        <w:t xml:space="preserve">гични </w:t>
      </w:r>
      <w:r w:rsidR="008A111B">
        <w:rPr>
          <w:b/>
          <w:bCs/>
          <w:i w:val="0"/>
          <w:sz w:val="18"/>
          <w:szCs w:val="18"/>
          <w:lang w:val="bg-BG"/>
        </w:rPr>
        <w:t>продукти.</w:t>
      </w:r>
    </w:p>
    <w:p w:rsidR="00676B97" w:rsidRDefault="00676B97" w:rsidP="00676B97">
      <w:pPr>
        <w:rPr>
          <w:sz w:val="18"/>
          <w:szCs w:val="18"/>
          <w:lang w:val="ru-RU"/>
        </w:rPr>
      </w:pPr>
    </w:p>
    <w:p w:rsidR="00645978" w:rsidRPr="006F3443" w:rsidRDefault="00A45891" w:rsidP="00645978">
      <w:pPr>
        <w:rPr>
          <w:b/>
          <w:i/>
          <w:color w:val="FF0000"/>
          <w:lang w:val="bg-BG"/>
        </w:rPr>
      </w:pPr>
      <w:r w:rsidRPr="00A45891">
        <w:rPr>
          <w:b/>
          <w:i/>
          <w:noProof/>
          <w:color w:val="FF0000"/>
          <w:lang w:val="bg-BG" w:eastAsia="bg-BG"/>
        </w:rPr>
        <w:drawing>
          <wp:inline distT="0" distB="0" distL="0" distR="0">
            <wp:extent cx="333375" cy="361950"/>
            <wp:effectExtent l="19050" t="0" r="9525" b="0"/>
            <wp:docPr id="5" name="Картина 11" descr="d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ok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3FE0">
        <w:rPr>
          <w:noProof/>
          <w:sz w:val="18"/>
          <w:szCs w:val="18"/>
        </w:rPr>
        <w:sym w:font="Wingdings" w:char="F0E0"/>
      </w:r>
      <w:r w:rsidR="00645978" w:rsidRPr="00B95862">
        <w:rPr>
          <w:b/>
          <w:i/>
          <w:lang w:val="bg-BG"/>
        </w:rPr>
        <w:t>Приложена актуална годишна програма за дейност преработка 5.1.019.</w:t>
      </w:r>
    </w:p>
    <w:p w:rsidR="00645978" w:rsidRDefault="00645978" w:rsidP="00676B97">
      <w:pPr>
        <w:rPr>
          <w:sz w:val="18"/>
          <w:szCs w:val="18"/>
          <w:lang w:val="ru-RU"/>
        </w:rPr>
      </w:pPr>
    </w:p>
    <w:p w:rsidR="00645978" w:rsidRDefault="00645978" w:rsidP="00676B97">
      <w:pPr>
        <w:rPr>
          <w:sz w:val="18"/>
          <w:szCs w:val="18"/>
          <w:lang w:val="ru-RU"/>
        </w:rPr>
      </w:pPr>
    </w:p>
    <w:p w:rsidR="00C94090" w:rsidRPr="00C94090" w:rsidRDefault="00C94090" w:rsidP="00C94090">
      <w:pPr>
        <w:pStyle w:val="af8"/>
        <w:spacing w:after="60"/>
        <w:ind w:left="1003"/>
        <w:rPr>
          <w:b/>
          <w:bCs/>
          <w:sz w:val="24"/>
          <w:u w:val="single"/>
          <w:lang w:val="en-GB"/>
        </w:rPr>
      </w:pPr>
    </w:p>
    <w:p w:rsidR="00C94090" w:rsidRPr="00C94090" w:rsidRDefault="00C94090" w:rsidP="00C94090">
      <w:pPr>
        <w:pStyle w:val="af8"/>
        <w:numPr>
          <w:ilvl w:val="0"/>
          <w:numId w:val="38"/>
        </w:numPr>
        <w:spacing w:after="60"/>
        <w:rPr>
          <w:b/>
          <w:bCs/>
          <w:sz w:val="24"/>
          <w:u w:val="single"/>
          <w:lang w:val="en-GB"/>
        </w:rPr>
      </w:pPr>
      <w:proofErr w:type="spellStart"/>
      <w:r w:rsidRPr="00C94090">
        <w:rPr>
          <w:b/>
          <w:bCs/>
          <w:i/>
          <w:sz w:val="24"/>
          <w:u w:val="single"/>
          <w:lang w:val="en-GB"/>
        </w:rPr>
        <w:t>Описание</w:t>
      </w:r>
      <w:proofErr w:type="spellEnd"/>
      <w:r w:rsidRPr="00C94090">
        <w:rPr>
          <w:b/>
          <w:bCs/>
          <w:i/>
          <w:sz w:val="24"/>
          <w:u w:val="single"/>
          <w:lang w:val="en-GB"/>
        </w:rPr>
        <w:t xml:space="preserve"> </w:t>
      </w:r>
      <w:proofErr w:type="spellStart"/>
      <w:r w:rsidRPr="00C94090">
        <w:rPr>
          <w:b/>
          <w:bCs/>
          <w:i/>
          <w:sz w:val="24"/>
          <w:u w:val="single"/>
          <w:lang w:val="en-GB"/>
        </w:rPr>
        <w:t>на</w:t>
      </w:r>
      <w:proofErr w:type="spellEnd"/>
      <w:r w:rsidRPr="00C94090">
        <w:rPr>
          <w:b/>
          <w:bCs/>
          <w:i/>
          <w:sz w:val="24"/>
          <w:u w:val="single"/>
          <w:lang w:val="en-GB"/>
        </w:rPr>
        <w:t xml:space="preserve"> </w:t>
      </w:r>
      <w:r w:rsidRPr="00C94090">
        <w:rPr>
          <w:b/>
          <w:bCs/>
          <w:i/>
          <w:sz w:val="24"/>
          <w:u w:val="single"/>
          <w:lang w:val="bg-BG"/>
        </w:rPr>
        <w:t>дейностите</w:t>
      </w:r>
    </w:p>
    <w:p w:rsidR="00291528" w:rsidRPr="00291528" w:rsidRDefault="00291528" w:rsidP="00291528">
      <w:pPr>
        <w:rPr>
          <w:highlight w:val="red"/>
          <w:lang w:val="bg-BG"/>
        </w:rPr>
      </w:pPr>
    </w:p>
    <w:p w:rsidR="0077043F" w:rsidRPr="00D23FE0" w:rsidRDefault="0077043F" w:rsidP="0077043F">
      <w:pPr>
        <w:rPr>
          <w:b/>
          <w:i/>
          <w:lang w:val="bg-BG"/>
        </w:rPr>
      </w:pPr>
    </w:p>
    <w:p w:rsidR="0077043F" w:rsidRPr="00D23FE0" w:rsidRDefault="0077043F" w:rsidP="0077043F">
      <w:pPr>
        <w:pStyle w:val="af8"/>
        <w:numPr>
          <w:ilvl w:val="0"/>
          <w:numId w:val="31"/>
        </w:numPr>
        <w:rPr>
          <w:b/>
          <w:i/>
          <w:u w:val="single"/>
          <w:lang w:val="bg-BG"/>
        </w:rPr>
      </w:pPr>
      <w:r w:rsidRPr="00D23FE0">
        <w:rPr>
          <w:b/>
          <w:i/>
          <w:u w:val="single"/>
          <w:lang w:val="bg-BG"/>
        </w:rPr>
        <w:t>Система за документация</w:t>
      </w:r>
    </w:p>
    <w:p w:rsidR="0077043F" w:rsidRPr="00D23FE0" w:rsidRDefault="0077043F" w:rsidP="0077043F">
      <w:pPr>
        <w:pStyle w:val="af8"/>
        <w:rPr>
          <w:b/>
          <w:i/>
          <w:lang w:val="bg-BG"/>
        </w:rPr>
      </w:pPr>
    </w:p>
    <w:tbl>
      <w:tblPr>
        <w:tblW w:w="99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0"/>
        <w:gridCol w:w="480"/>
        <w:gridCol w:w="480"/>
        <w:gridCol w:w="5160"/>
      </w:tblGrid>
      <w:tr w:rsidR="00676B97" w:rsidRPr="00D23FE0" w:rsidTr="00687CB2">
        <w:trPr>
          <w:cantSplit/>
          <w:trHeight w:val="194"/>
        </w:trPr>
        <w:tc>
          <w:tcPr>
            <w:tcW w:w="384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rFonts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rFonts w:cs="Arial"/>
                <w:b/>
                <w:sz w:val="18"/>
                <w:szCs w:val="18"/>
                <w:lang w:val="bg-BG"/>
              </w:rPr>
            </w:pPr>
            <w:r w:rsidRPr="00D23FE0">
              <w:rPr>
                <w:rFonts w:cs="Arial"/>
                <w:b/>
                <w:i/>
                <w:sz w:val="18"/>
                <w:szCs w:val="18"/>
                <w:lang w:val="bg-BG"/>
              </w:rPr>
              <w:t>ДА</w:t>
            </w: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rFonts w:cs="Arial"/>
                <w:b/>
                <w:i/>
                <w:sz w:val="18"/>
                <w:szCs w:val="18"/>
                <w:lang w:val="bg-BG"/>
              </w:rPr>
            </w:pPr>
            <w:r w:rsidRPr="00D23FE0">
              <w:rPr>
                <w:rFonts w:cs="Arial"/>
                <w:b/>
                <w:i/>
                <w:sz w:val="18"/>
                <w:szCs w:val="18"/>
                <w:lang w:val="bg-BG"/>
              </w:rPr>
              <w:t xml:space="preserve">НЕ </w:t>
            </w:r>
          </w:p>
        </w:tc>
        <w:tc>
          <w:tcPr>
            <w:tcW w:w="516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</w:tr>
      <w:tr w:rsidR="00676B97" w:rsidRPr="00D23FE0" w:rsidTr="00687CB2">
        <w:trPr>
          <w:cantSplit/>
          <w:trHeight w:val="194"/>
        </w:trPr>
        <w:tc>
          <w:tcPr>
            <w:tcW w:w="3840" w:type="dxa"/>
            <w:vMerge w:val="restart"/>
            <w:tcMar>
              <w:left w:w="28" w:type="dxa"/>
              <w:right w:w="28" w:type="dxa"/>
            </w:tcMar>
          </w:tcPr>
          <w:p w:rsidR="00676B97" w:rsidRPr="00D23FE0" w:rsidRDefault="00676B97" w:rsidP="00C94090">
            <w:pPr>
              <w:jc w:val="both"/>
              <w:rPr>
                <w:b/>
                <w:sz w:val="18"/>
                <w:szCs w:val="18"/>
                <w:lang w:val="en-GB"/>
              </w:rPr>
            </w:pPr>
            <w:r w:rsidRPr="00D23FE0">
              <w:rPr>
                <w:b/>
                <w:i/>
                <w:sz w:val="18"/>
                <w:szCs w:val="18"/>
                <w:lang w:val="bg-BG"/>
              </w:rPr>
              <w:t xml:space="preserve">Воденето на документация позволява проверка на </w:t>
            </w:r>
            <w:proofErr w:type="spellStart"/>
            <w:r w:rsidRPr="00D23FE0">
              <w:rPr>
                <w:b/>
                <w:i/>
                <w:sz w:val="18"/>
                <w:szCs w:val="18"/>
                <w:lang w:val="bg-BG"/>
              </w:rPr>
              <w:t>продукто</w:t>
            </w:r>
            <w:proofErr w:type="spellEnd"/>
            <w:r w:rsidRPr="00D23FE0">
              <w:rPr>
                <w:b/>
                <w:i/>
                <w:sz w:val="18"/>
                <w:szCs w:val="18"/>
                <w:lang w:val="bg-BG"/>
              </w:rPr>
              <w:t>-</w:t>
            </w:r>
            <w:r w:rsidR="008A111B">
              <w:rPr>
                <w:b/>
                <w:i/>
                <w:sz w:val="18"/>
                <w:szCs w:val="18"/>
                <w:lang w:val="bg-BG"/>
              </w:rPr>
              <w:t xml:space="preserve"> </w:t>
            </w:r>
            <w:r w:rsidRPr="00D23FE0">
              <w:rPr>
                <w:b/>
                <w:i/>
                <w:sz w:val="18"/>
                <w:szCs w:val="18"/>
                <w:lang w:val="bg-BG"/>
              </w:rPr>
              <w:t>потока като</w:t>
            </w:r>
            <w:r w:rsidRPr="00D23FE0">
              <w:rPr>
                <w:b/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160" w:type="dxa"/>
            <w:tcMar>
              <w:left w:w="28" w:type="dxa"/>
              <w:right w:w="28" w:type="dxa"/>
            </w:tcMar>
          </w:tcPr>
          <w:p w:rsidR="00676B97" w:rsidRPr="00D23FE0" w:rsidRDefault="00676B97" w:rsidP="00C366C4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 xml:space="preserve">Всички входящи и изходящи фактури са налице за </w:t>
            </w:r>
            <w:r w:rsidR="00B7410D" w:rsidRPr="00D23FE0">
              <w:rPr>
                <w:i/>
                <w:sz w:val="18"/>
                <w:szCs w:val="18"/>
                <w:lang w:val="bg-BG"/>
              </w:rPr>
              <w:t>проверка</w:t>
            </w:r>
            <w:r w:rsidR="00FF7A9E" w:rsidRPr="00D23FE0">
              <w:rPr>
                <w:i/>
                <w:sz w:val="18"/>
                <w:szCs w:val="18"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  <w:trHeight w:val="194"/>
        </w:trPr>
        <w:tc>
          <w:tcPr>
            <w:tcW w:w="3840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160" w:type="dxa"/>
            <w:tcMar>
              <w:left w:w="28" w:type="dxa"/>
              <w:right w:w="28" w:type="dxa"/>
            </w:tcMar>
          </w:tcPr>
          <w:p w:rsidR="00676B97" w:rsidRPr="00D23FE0" w:rsidRDefault="00676B97" w:rsidP="00C366C4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Инвентарни записи</w:t>
            </w:r>
            <w:r w:rsidR="00FF7A9E" w:rsidRPr="00D23FE0">
              <w:rPr>
                <w:i/>
                <w:sz w:val="18"/>
                <w:szCs w:val="18"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</w:trPr>
        <w:tc>
          <w:tcPr>
            <w:tcW w:w="3840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160" w:type="dxa"/>
            <w:tcMar>
              <w:left w:w="28" w:type="dxa"/>
              <w:right w:w="28" w:type="dxa"/>
            </w:tcMar>
          </w:tcPr>
          <w:p w:rsidR="00676B97" w:rsidRPr="00D23FE0" w:rsidRDefault="00676B97" w:rsidP="008A111B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 xml:space="preserve">Отделно водене на документация за биологични и за </w:t>
            </w:r>
            <w:r w:rsidR="008A111B">
              <w:rPr>
                <w:i/>
                <w:sz w:val="18"/>
                <w:szCs w:val="18"/>
                <w:lang w:val="bg-BG"/>
              </w:rPr>
              <w:t>небиологични</w:t>
            </w:r>
            <w:r w:rsidRPr="00D23FE0">
              <w:rPr>
                <w:i/>
                <w:sz w:val="18"/>
                <w:szCs w:val="18"/>
                <w:lang w:val="bg-BG"/>
              </w:rPr>
              <w:t xml:space="preserve"> продукти</w:t>
            </w:r>
            <w:r w:rsidR="00FF7A9E" w:rsidRPr="00D23FE0">
              <w:rPr>
                <w:i/>
                <w:sz w:val="18"/>
                <w:szCs w:val="18"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</w:trPr>
        <w:tc>
          <w:tcPr>
            <w:tcW w:w="3840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160" w:type="dxa"/>
            <w:tcMar>
              <w:left w:w="28" w:type="dxa"/>
              <w:right w:w="28" w:type="dxa"/>
            </w:tcMar>
          </w:tcPr>
          <w:p w:rsidR="00676B97" w:rsidRPr="00D23FE0" w:rsidRDefault="00676B97" w:rsidP="00C366C4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Възможна е статистика за покупки от всеки доставчик</w:t>
            </w:r>
            <w:r w:rsidR="00FF7A9E" w:rsidRPr="00D23FE0">
              <w:rPr>
                <w:i/>
                <w:sz w:val="18"/>
                <w:szCs w:val="18"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</w:trPr>
        <w:tc>
          <w:tcPr>
            <w:tcW w:w="3840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160" w:type="dxa"/>
            <w:tcMar>
              <w:left w:w="28" w:type="dxa"/>
              <w:right w:w="28" w:type="dxa"/>
            </w:tcMar>
          </w:tcPr>
          <w:p w:rsidR="00676B97" w:rsidRPr="00D23FE0" w:rsidRDefault="00676B97" w:rsidP="00C366C4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Възможна е статистика за покупки на всеки продукт</w:t>
            </w:r>
            <w:r w:rsidR="00FF7A9E" w:rsidRPr="00D23FE0">
              <w:rPr>
                <w:i/>
                <w:sz w:val="18"/>
                <w:szCs w:val="18"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</w:trPr>
        <w:tc>
          <w:tcPr>
            <w:tcW w:w="3840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160" w:type="dxa"/>
            <w:tcMar>
              <w:left w:w="28" w:type="dxa"/>
              <w:right w:w="28" w:type="dxa"/>
            </w:tcMar>
          </w:tcPr>
          <w:p w:rsidR="00676B97" w:rsidRPr="00D23FE0" w:rsidRDefault="00676B97" w:rsidP="00C366C4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Възможна е статистика за продажби към клиенти</w:t>
            </w:r>
            <w:r w:rsidR="00FF7A9E" w:rsidRPr="00D23FE0">
              <w:rPr>
                <w:i/>
                <w:sz w:val="18"/>
                <w:szCs w:val="18"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</w:trPr>
        <w:tc>
          <w:tcPr>
            <w:tcW w:w="3840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160" w:type="dxa"/>
            <w:tcMar>
              <w:left w:w="28" w:type="dxa"/>
              <w:right w:w="28" w:type="dxa"/>
            </w:tcMar>
          </w:tcPr>
          <w:p w:rsidR="00676B97" w:rsidRPr="00D23FE0" w:rsidRDefault="00676B97" w:rsidP="00C366C4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Възможна е статистика за оборот по артикули</w:t>
            </w:r>
            <w:r w:rsidR="00FF7A9E" w:rsidRPr="00D23FE0">
              <w:rPr>
                <w:i/>
                <w:sz w:val="18"/>
                <w:szCs w:val="18"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</w:trPr>
        <w:tc>
          <w:tcPr>
            <w:tcW w:w="3840" w:type="dxa"/>
            <w:vMerge w:val="restart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bg-BG"/>
              </w:rPr>
            </w:pPr>
            <w:r w:rsidRPr="00D23FE0">
              <w:rPr>
                <w:b/>
                <w:i/>
                <w:sz w:val="18"/>
                <w:szCs w:val="18"/>
                <w:lang w:val="bg-BG"/>
              </w:rPr>
              <w:t xml:space="preserve">Оригиналните счетоводни документи се съхраняват: </w:t>
            </w: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160" w:type="dxa"/>
            <w:tcMar>
              <w:left w:w="28" w:type="dxa"/>
              <w:right w:w="28" w:type="dxa"/>
            </w:tcMar>
          </w:tcPr>
          <w:p w:rsidR="00676B97" w:rsidRPr="00D23FE0" w:rsidRDefault="00676B97" w:rsidP="00C366C4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Във фирмата</w:t>
            </w:r>
            <w:r w:rsidR="00FF7A9E" w:rsidRPr="00D23FE0">
              <w:rPr>
                <w:i/>
                <w:sz w:val="18"/>
                <w:szCs w:val="18"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</w:trPr>
        <w:tc>
          <w:tcPr>
            <w:tcW w:w="3840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160" w:type="dxa"/>
            <w:tcMar>
              <w:left w:w="28" w:type="dxa"/>
              <w:right w:w="28" w:type="dxa"/>
            </w:tcMar>
          </w:tcPr>
          <w:p w:rsidR="00676B97" w:rsidRPr="00D23FE0" w:rsidRDefault="00676B97" w:rsidP="00C366C4">
            <w:pPr>
              <w:jc w:val="both"/>
              <w:rPr>
                <w:i/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При счетоводител (име, адрес)</w:t>
            </w:r>
            <w:r w:rsidR="00A90C5F" w:rsidRPr="00D23FE0">
              <w:rPr>
                <w:i/>
                <w:sz w:val="18"/>
                <w:szCs w:val="18"/>
                <w:lang w:val="bg-BG"/>
              </w:rPr>
              <w:t>:</w:t>
            </w:r>
          </w:p>
        </w:tc>
      </w:tr>
    </w:tbl>
    <w:p w:rsidR="00676B97" w:rsidRPr="00D23FE0" w:rsidRDefault="00676B97" w:rsidP="00676B97">
      <w:pPr>
        <w:tabs>
          <w:tab w:val="left" w:pos="1800"/>
        </w:tabs>
        <w:ind w:left="142" w:right="-2"/>
        <w:rPr>
          <w:sz w:val="18"/>
          <w:lang w:val="en-GB"/>
        </w:rPr>
      </w:pPr>
      <w:r w:rsidRPr="00D23FE0">
        <w:rPr>
          <w:sz w:val="18"/>
          <w:lang w:val="en-GB"/>
        </w:rPr>
        <w:tab/>
      </w:r>
    </w:p>
    <w:p w:rsidR="00676B97" w:rsidRPr="00D23FE0" w:rsidRDefault="00676B97" w:rsidP="00C94090">
      <w:pPr>
        <w:pStyle w:val="Unterberschrift"/>
        <w:numPr>
          <w:ilvl w:val="0"/>
          <w:numId w:val="31"/>
        </w:numPr>
        <w:rPr>
          <w:i/>
          <w:lang w:val="bg-BG"/>
        </w:rPr>
      </w:pPr>
      <w:r w:rsidRPr="00D23FE0">
        <w:rPr>
          <w:i/>
          <w:lang w:val="bg-BG"/>
        </w:rPr>
        <w:t xml:space="preserve">Документация за </w:t>
      </w:r>
      <w:proofErr w:type="spellStart"/>
      <w:r w:rsidRPr="00D23FE0">
        <w:rPr>
          <w:i/>
          <w:lang w:val="bg-BG"/>
        </w:rPr>
        <w:t>продукто</w:t>
      </w:r>
      <w:proofErr w:type="spellEnd"/>
      <w:r w:rsidRPr="00D23FE0">
        <w:rPr>
          <w:i/>
          <w:lang w:val="bg-BG"/>
        </w:rPr>
        <w:t xml:space="preserve">- поток </w:t>
      </w:r>
    </w:p>
    <w:p w:rsidR="00676B97" w:rsidRPr="00D23FE0" w:rsidRDefault="00676B97" w:rsidP="00F135C6">
      <w:pPr>
        <w:pStyle w:val="instructions"/>
        <w:jc w:val="both"/>
        <w:rPr>
          <w:i w:val="0"/>
          <w:sz w:val="18"/>
          <w:szCs w:val="18"/>
          <w:lang w:val="bg-BG"/>
        </w:rPr>
      </w:pPr>
      <w:r w:rsidRPr="00D23FE0">
        <w:rPr>
          <w:i w:val="0"/>
          <w:sz w:val="18"/>
          <w:szCs w:val="18"/>
          <w:lang w:val="bg-BG"/>
        </w:rPr>
        <w:t>Моля, опишете всички документи, които позволяват проследяване на потока продукти от закупуването им от Вас до преработка и продажба като биологични продукти</w:t>
      </w:r>
      <w:r w:rsidR="00FF7A9E" w:rsidRPr="00D23FE0">
        <w:rPr>
          <w:i w:val="0"/>
          <w:sz w:val="18"/>
          <w:szCs w:val="18"/>
          <w:lang w:val="bg-BG"/>
        </w:rPr>
        <w:t>.</w:t>
      </w:r>
    </w:p>
    <w:p w:rsidR="008112C7" w:rsidRPr="00D23FE0" w:rsidRDefault="008112C7" w:rsidP="00676B97">
      <w:pPr>
        <w:pStyle w:val="instructions"/>
        <w:rPr>
          <w:i w:val="0"/>
          <w:color w:val="FF0000"/>
          <w:sz w:val="18"/>
          <w:szCs w:val="18"/>
          <w:lang w:val="bg-BG"/>
        </w:rPr>
      </w:pPr>
    </w:p>
    <w:tbl>
      <w:tblPr>
        <w:tblW w:w="100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45"/>
        <w:gridCol w:w="4702"/>
      </w:tblGrid>
      <w:tr w:rsidR="00906960" w:rsidRPr="00D23FE0" w:rsidTr="00B209C4">
        <w:trPr>
          <w:cantSplit/>
        </w:trPr>
        <w:tc>
          <w:tcPr>
            <w:tcW w:w="5345" w:type="dxa"/>
            <w:shd w:val="clear" w:color="auto" w:fill="E0E0E0"/>
            <w:tcMar>
              <w:left w:w="28" w:type="dxa"/>
              <w:right w:w="28" w:type="dxa"/>
            </w:tcMar>
          </w:tcPr>
          <w:p w:rsidR="00906960" w:rsidRPr="00D23FE0" w:rsidRDefault="00906960" w:rsidP="00B93553">
            <w:pPr>
              <w:pStyle w:val="ab"/>
              <w:keepNext/>
              <w:tabs>
                <w:tab w:val="clear" w:pos="4320"/>
                <w:tab w:val="clear" w:pos="8640"/>
              </w:tabs>
              <w:jc w:val="center"/>
              <w:rPr>
                <w:b/>
                <w:lang w:val="ru-RU"/>
              </w:rPr>
            </w:pPr>
            <w:r w:rsidRPr="00D23FE0">
              <w:rPr>
                <w:b/>
                <w:i/>
                <w:lang w:val="bg-BG"/>
              </w:rPr>
              <w:t>Документ за проверка на покупки/ продажби</w:t>
            </w:r>
          </w:p>
        </w:tc>
        <w:tc>
          <w:tcPr>
            <w:tcW w:w="4702" w:type="dxa"/>
            <w:shd w:val="clear" w:color="auto" w:fill="E0E0E0"/>
            <w:tcMar>
              <w:left w:w="28" w:type="dxa"/>
              <w:right w:w="28" w:type="dxa"/>
            </w:tcMar>
          </w:tcPr>
          <w:p w:rsidR="00906960" w:rsidRPr="00D23FE0" w:rsidRDefault="00906960" w:rsidP="00B93553">
            <w:pPr>
              <w:pStyle w:val="ab"/>
              <w:keepNext/>
              <w:tabs>
                <w:tab w:val="clear" w:pos="4320"/>
                <w:tab w:val="clear" w:pos="8640"/>
              </w:tabs>
              <w:jc w:val="center"/>
              <w:rPr>
                <w:b/>
                <w:lang w:val="bg-BG"/>
              </w:rPr>
            </w:pPr>
            <w:r w:rsidRPr="00D23FE0">
              <w:rPr>
                <w:b/>
                <w:i/>
                <w:lang w:val="bg-BG"/>
              </w:rPr>
              <w:t>Съдържание</w:t>
            </w:r>
          </w:p>
        </w:tc>
      </w:tr>
      <w:tr w:rsidR="00906960" w:rsidRPr="00D23FE0" w:rsidTr="00B209C4">
        <w:trPr>
          <w:cantSplit/>
        </w:trPr>
        <w:tc>
          <w:tcPr>
            <w:tcW w:w="5345" w:type="dxa"/>
            <w:tcMar>
              <w:left w:w="28" w:type="dxa"/>
              <w:right w:w="28" w:type="dxa"/>
            </w:tcMar>
          </w:tcPr>
          <w:p w:rsidR="00906960" w:rsidRPr="00B209C4" w:rsidRDefault="00906960" w:rsidP="00B93553">
            <w:pPr>
              <w:pStyle w:val="ab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bg-BG"/>
              </w:rPr>
            </w:pPr>
          </w:p>
        </w:tc>
        <w:tc>
          <w:tcPr>
            <w:tcW w:w="4702" w:type="dxa"/>
            <w:tcMar>
              <w:left w:w="28" w:type="dxa"/>
              <w:right w:w="28" w:type="dxa"/>
            </w:tcMar>
          </w:tcPr>
          <w:p w:rsidR="00906960" w:rsidRPr="00B209C4" w:rsidRDefault="00906960" w:rsidP="00B93553">
            <w:pPr>
              <w:pStyle w:val="ab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bg-BG"/>
              </w:rPr>
            </w:pPr>
          </w:p>
        </w:tc>
      </w:tr>
      <w:tr w:rsidR="00906960" w:rsidRPr="00D23FE0" w:rsidTr="00B209C4">
        <w:trPr>
          <w:cantSplit/>
        </w:trPr>
        <w:tc>
          <w:tcPr>
            <w:tcW w:w="5345" w:type="dxa"/>
            <w:tcMar>
              <w:left w:w="28" w:type="dxa"/>
              <w:right w:w="28" w:type="dxa"/>
            </w:tcMar>
          </w:tcPr>
          <w:p w:rsidR="00906960" w:rsidRPr="00D23FE0" w:rsidRDefault="00906960" w:rsidP="00B93553">
            <w:pPr>
              <w:pStyle w:val="ab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en-GB"/>
              </w:rPr>
            </w:pPr>
          </w:p>
        </w:tc>
        <w:tc>
          <w:tcPr>
            <w:tcW w:w="4702" w:type="dxa"/>
            <w:tcMar>
              <w:left w:w="28" w:type="dxa"/>
              <w:right w:w="28" w:type="dxa"/>
            </w:tcMar>
          </w:tcPr>
          <w:p w:rsidR="00906960" w:rsidRPr="00D23FE0" w:rsidRDefault="00906960" w:rsidP="00B93553">
            <w:pPr>
              <w:pStyle w:val="ab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en-GB"/>
              </w:rPr>
            </w:pPr>
          </w:p>
        </w:tc>
      </w:tr>
      <w:tr w:rsidR="00906960" w:rsidRPr="00D23FE0" w:rsidTr="00B209C4">
        <w:trPr>
          <w:cantSplit/>
        </w:trPr>
        <w:tc>
          <w:tcPr>
            <w:tcW w:w="5345" w:type="dxa"/>
            <w:tcMar>
              <w:left w:w="28" w:type="dxa"/>
              <w:right w:w="28" w:type="dxa"/>
            </w:tcMar>
          </w:tcPr>
          <w:p w:rsidR="00906960" w:rsidRPr="00D23FE0" w:rsidRDefault="00906960" w:rsidP="00B93553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en-GB"/>
              </w:rPr>
            </w:pPr>
          </w:p>
        </w:tc>
        <w:tc>
          <w:tcPr>
            <w:tcW w:w="4702" w:type="dxa"/>
            <w:tcMar>
              <w:left w:w="28" w:type="dxa"/>
              <w:right w:w="28" w:type="dxa"/>
            </w:tcMar>
          </w:tcPr>
          <w:p w:rsidR="00906960" w:rsidRPr="00D23FE0" w:rsidRDefault="00906960" w:rsidP="00B93553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en-GB"/>
              </w:rPr>
            </w:pPr>
          </w:p>
        </w:tc>
      </w:tr>
      <w:tr w:rsidR="00906960" w:rsidRPr="00D23FE0" w:rsidTr="00B209C4">
        <w:trPr>
          <w:cantSplit/>
        </w:trPr>
        <w:tc>
          <w:tcPr>
            <w:tcW w:w="5345" w:type="dxa"/>
            <w:tcMar>
              <w:left w:w="28" w:type="dxa"/>
              <w:right w:w="28" w:type="dxa"/>
            </w:tcMar>
          </w:tcPr>
          <w:p w:rsidR="00906960" w:rsidRPr="00D23FE0" w:rsidRDefault="00906960" w:rsidP="00B93553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en-GB"/>
              </w:rPr>
            </w:pPr>
          </w:p>
        </w:tc>
        <w:tc>
          <w:tcPr>
            <w:tcW w:w="4702" w:type="dxa"/>
            <w:tcMar>
              <w:left w:w="28" w:type="dxa"/>
              <w:right w:w="28" w:type="dxa"/>
            </w:tcMar>
          </w:tcPr>
          <w:p w:rsidR="00906960" w:rsidRPr="00D23FE0" w:rsidRDefault="00906960" w:rsidP="00B93553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en-GB"/>
              </w:rPr>
            </w:pPr>
          </w:p>
        </w:tc>
      </w:tr>
    </w:tbl>
    <w:p w:rsidR="00676B97" w:rsidRPr="00D23FE0" w:rsidRDefault="00676B97" w:rsidP="0077043F">
      <w:pPr>
        <w:pStyle w:val="2"/>
        <w:numPr>
          <w:ilvl w:val="0"/>
          <w:numId w:val="31"/>
        </w:numPr>
        <w:rPr>
          <w:sz w:val="20"/>
          <w:u w:val="single"/>
        </w:rPr>
      </w:pPr>
      <w:r w:rsidRPr="00D23FE0">
        <w:rPr>
          <w:i/>
          <w:sz w:val="20"/>
          <w:u w:val="single"/>
          <w:lang w:val="bg-BG"/>
        </w:rPr>
        <w:t>Доставчици</w:t>
      </w:r>
    </w:p>
    <w:p w:rsidR="00676B97" w:rsidRPr="00D23FE0" w:rsidRDefault="00676B97" w:rsidP="00F135C6">
      <w:pPr>
        <w:pStyle w:val="instructions"/>
        <w:jc w:val="both"/>
        <w:rPr>
          <w:i w:val="0"/>
          <w:color w:val="FF0000"/>
          <w:sz w:val="18"/>
          <w:szCs w:val="18"/>
          <w:lang w:val="ru-RU"/>
        </w:rPr>
      </w:pPr>
      <w:r w:rsidRPr="00D23FE0">
        <w:rPr>
          <w:noProof/>
          <w:sz w:val="18"/>
          <w:szCs w:val="18"/>
          <w:lang w:val="bg-BG" w:eastAsia="bg-BG"/>
        </w:rPr>
        <w:drawing>
          <wp:inline distT="0" distB="0" distL="0" distR="0">
            <wp:extent cx="333375" cy="361950"/>
            <wp:effectExtent l="19050" t="0" r="9525" b="0"/>
            <wp:docPr id="11" name="Картина 11" descr="d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ok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3FE0">
        <w:rPr>
          <w:noProof/>
          <w:sz w:val="18"/>
          <w:szCs w:val="18"/>
        </w:rPr>
        <w:sym w:font="Wingdings" w:char="F0E0"/>
      </w:r>
      <w:r w:rsidRPr="00D23FE0">
        <w:rPr>
          <w:i w:val="0"/>
          <w:sz w:val="18"/>
          <w:szCs w:val="18"/>
          <w:lang w:val="bg-BG"/>
        </w:rPr>
        <w:t>Фирмата трябва да има валидни сертификати за всички доставчици на би</w:t>
      </w:r>
      <w:r w:rsidR="00FF7A9E" w:rsidRPr="00D23FE0">
        <w:rPr>
          <w:i w:val="0"/>
          <w:sz w:val="18"/>
          <w:szCs w:val="18"/>
          <w:lang w:val="bg-BG"/>
        </w:rPr>
        <w:t>о</w:t>
      </w:r>
      <w:r w:rsidRPr="00D23FE0">
        <w:rPr>
          <w:i w:val="0"/>
          <w:sz w:val="18"/>
          <w:szCs w:val="18"/>
          <w:lang w:val="bg-BG"/>
        </w:rPr>
        <w:t>логични продукти, като доказателство за валидност на сертификацията.</w:t>
      </w:r>
      <w:r w:rsidR="00A41BB4">
        <w:rPr>
          <w:i w:val="0"/>
          <w:sz w:val="18"/>
          <w:szCs w:val="18"/>
        </w:rPr>
        <w:t xml:space="preserve"> </w:t>
      </w:r>
      <w:r w:rsidR="000016A0" w:rsidRPr="00D23FE0">
        <w:rPr>
          <w:rFonts w:cs="Arial"/>
          <w:i w:val="0"/>
          <w:sz w:val="18"/>
          <w:szCs w:val="18"/>
          <w:lang w:val="bg-BG"/>
        </w:rPr>
        <w:t xml:space="preserve">Операторът трябва да проверява </w:t>
      </w:r>
      <w:r w:rsidR="000016A0" w:rsidRPr="00C94090">
        <w:rPr>
          <w:rFonts w:cs="Arial"/>
          <w:i w:val="0"/>
          <w:sz w:val="18"/>
          <w:szCs w:val="18"/>
          <w:lang w:val="bg-BG"/>
        </w:rPr>
        <w:t xml:space="preserve">предварително </w:t>
      </w:r>
      <w:r w:rsidR="00072535" w:rsidRPr="00C94090">
        <w:rPr>
          <w:rFonts w:cs="Arial"/>
          <w:b/>
          <w:i w:val="0"/>
          <w:sz w:val="18"/>
          <w:szCs w:val="18"/>
          <w:lang w:val="bg-BG"/>
        </w:rPr>
        <w:t>сертификатите</w:t>
      </w:r>
      <w:r w:rsidR="000016A0" w:rsidRPr="00C94090">
        <w:rPr>
          <w:rFonts w:cs="Arial"/>
          <w:b/>
          <w:i w:val="0"/>
          <w:sz w:val="18"/>
          <w:szCs w:val="18"/>
          <w:lang w:val="bg-BG"/>
        </w:rPr>
        <w:t xml:space="preserve"> на</w:t>
      </w:r>
      <w:r w:rsidR="000016A0" w:rsidRPr="00D23FE0">
        <w:rPr>
          <w:rFonts w:cs="Arial"/>
          <w:b/>
          <w:i w:val="0"/>
          <w:sz w:val="18"/>
          <w:szCs w:val="18"/>
          <w:lang w:val="bg-BG"/>
        </w:rPr>
        <w:t xml:space="preserve"> всички свои биологични доставчици</w:t>
      </w:r>
      <w:r w:rsidR="00775DD3" w:rsidRPr="00D23FE0">
        <w:rPr>
          <w:rFonts w:cs="Arial"/>
          <w:b/>
          <w:i w:val="0"/>
          <w:sz w:val="18"/>
          <w:szCs w:val="18"/>
          <w:lang w:val="bg-BG"/>
        </w:rPr>
        <w:t>.</w:t>
      </w:r>
    </w:p>
    <w:p w:rsidR="00676B97" w:rsidRPr="00D23FE0" w:rsidRDefault="00676B97" w:rsidP="00676B97">
      <w:pPr>
        <w:pStyle w:val="instructions"/>
        <w:rPr>
          <w:i w:val="0"/>
          <w:sz w:val="18"/>
          <w:szCs w:val="18"/>
          <w:lang w:val="ru-RU"/>
        </w:rPr>
      </w:pPr>
    </w:p>
    <w:p w:rsidR="00676B97" w:rsidRPr="00B95862" w:rsidRDefault="00676B97" w:rsidP="00F135C6">
      <w:pPr>
        <w:pStyle w:val="instructions"/>
        <w:jc w:val="both"/>
        <w:rPr>
          <w:b/>
          <w:i w:val="0"/>
          <w:sz w:val="18"/>
          <w:szCs w:val="18"/>
          <w:lang w:val="bg-BG"/>
        </w:rPr>
      </w:pPr>
      <w:r w:rsidRPr="00B95862">
        <w:rPr>
          <w:i w:val="0"/>
          <w:sz w:val="18"/>
          <w:szCs w:val="18"/>
          <w:lang w:val="bg-BG"/>
        </w:rPr>
        <w:t xml:space="preserve">Моля, тук посочете всички Ваши доставчици на биологични суровини, вкл. спомагателни материали и помощни агенти. </w:t>
      </w:r>
      <w:r w:rsidRPr="00B95862">
        <w:rPr>
          <w:b/>
          <w:i w:val="0"/>
          <w:sz w:val="18"/>
          <w:szCs w:val="18"/>
          <w:lang w:val="bg-BG"/>
        </w:rPr>
        <w:t xml:space="preserve">Този списък трябва да се поддържа актуален и да се </w:t>
      </w:r>
      <w:r w:rsidR="00B16C76" w:rsidRPr="00B95862">
        <w:rPr>
          <w:b/>
          <w:i w:val="0"/>
          <w:sz w:val="18"/>
          <w:szCs w:val="18"/>
          <w:lang w:val="bg-BG"/>
        </w:rPr>
        <w:t>изпраща</w:t>
      </w:r>
      <w:r w:rsidRPr="00B95862">
        <w:rPr>
          <w:b/>
          <w:i w:val="0"/>
          <w:sz w:val="18"/>
          <w:szCs w:val="18"/>
          <w:lang w:val="bg-BG"/>
        </w:rPr>
        <w:t xml:space="preserve"> на сертифициращия орган при промени. </w:t>
      </w:r>
    </w:p>
    <w:p w:rsidR="008112C7" w:rsidRPr="00645978" w:rsidRDefault="008112C7" w:rsidP="00676B97">
      <w:pPr>
        <w:pStyle w:val="instructions"/>
        <w:rPr>
          <w:b/>
          <w:i w:val="0"/>
          <w:color w:val="FF0000"/>
          <w:sz w:val="18"/>
          <w:szCs w:val="18"/>
          <w:lang w:val="bg-BG"/>
        </w:rPr>
      </w:pPr>
    </w:p>
    <w:p w:rsidR="00676B97" w:rsidRPr="00D23FE0" w:rsidRDefault="00676B97" w:rsidP="00775DD3">
      <w:pPr>
        <w:pStyle w:val="2"/>
        <w:numPr>
          <w:ilvl w:val="0"/>
          <w:numId w:val="31"/>
        </w:numPr>
        <w:rPr>
          <w:i/>
          <w:sz w:val="20"/>
          <w:u w:val="single"/>
        </w:rPr>
      </w:pPr>
      <w:r w:rsidRPr="00D23FE0">
        <w:rPr>
          <w:i/>
          <w:sz w:val="20"/>
          <w:u w:val="single"/>
          <w:lang w:val="bg-BG"/>
        </w:rPr>
        <w:t>Клиенти/</w:t>
      </w:r>
      <w:r w:rsidR="00A41BB4">
        <w:rPr>
          <w:i/>
          <w:sz w:val="20"/>
          <w:u w:val="single"/>
        </w:rPr>
        <w:t xml:space="preserve"> </w:t>
      </w:r>
      <w:r w:rsidRPr="00D23FE0">
        <w:rPr>
          <w:i/>
          <w:sz w:val="20"/>
          <w:u w:val="single"/>
          <w:lang w:val="bg-BG"/>
        </w:rPr>
        <w:t xml:space="preserve">получатели на биологични продукти </w:t>
      </w:r>
    </w:p>
    <w:p w:rsidR="00676B97" w:rsidRPr="00D23FE0" w:rsidRDefault="00676B97" w:rsidP="00F135C6">
      <w:pPr>
        <w:pStyle w:val="instructi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18"/>
          <w:szCs w:val="18"/>
          <w:lang w:val="ru-RU"/>
        </w:rPr>
      </w:pPr>
      <w:r w:rsidRPr="00D23FE0">
        <w:rPr>
          <w:i w:val="0"/>
          <w:sz w:val="18"/>
          <w:szCs w:val="18"/>
          <w:lang w:val="bg-BG"/>
        </w:rPr>
        <w:t>Фирмата трябва да притежава финансово-</w:t>
      </w:r>
      <w:r w:rsidR="00A41BB4">
        <w:rPr>
          <w:i w:val="0"/>
          <w:sz w:val="18"/>
          <w:szCs w:val="18"/>
        </w:rPr>
        <w:t xml:space="preserve"> </w:t>
      </w:r>
      <w:r w:rsidRPr="00D23FE0">
        <w:rPr>
          <w:i w:val="0"/>
          <w:sz w:val="18"/>
          <w:szCs w:val="18"/>
          <w:lang w:val="bg-BG"/>
        </w:rPr>
        <w:t>счетоводни документи, при които да се видят вида, количеството и купувача/</w:t>
      </w:r>
      <w:r w:rsidR="00A41BB4">
        <w:rPr>
          <w:i w:val="0"/>
          <w:sz w:val="18"/>
          <w:szCs w:val="18"/>
        </w:rPr>
        <w:t xml:space="preserve"> </w:t>
      </w:r>
      <w:r w:rsidRPr="00D23FE0">
        <w:rPr>
          <w:i w:val="0"/>
          <w:sz w:val="18"/>
          <w:szCs w:val="18"/>
          <w:lang w:val="bg-BG"/>
        </w:rPr>
        <w:t>получателя на доставени/</w:t>
      </w:r>
      <w:r w:rsidR="00A41BB4">
        <w:rPr>
          <w:i w:val="0"/>
          <w:sz w:val="18"/>
          <w:szCs w:val="18"/>
        </w:rPr>
        <w:t xml:space="preserve"> </w:t>
      </w:r>
      <w:r w:rsidRPr="00D23FE0">
        <w:rPr>
          <w:i w:val="0"/>
          <w:sz w:val="18"/>
          <w:szCs w:val="18"/>
          <w:lang w:val="bg-BG"/>
        </w:rPr>
        <w:t>продадени биологични продукти. Поради това, трябва да се поддържа списък на получателите на биологични продукти.</w:t>
      </w:r>
    </w:p>
    <w:p w:rsidR="00676B97" w:rsidRPr="00D23FE0" w:rsidRDefault="00676B97" w:rsidP="00676B97">
      <w:pPr>
        <w:rPr>
          <w:sz w:val="18"/>
          <w:lang w:val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4668"/>
        <w:gridCol w:w="4962"/>
      </w:tblGrid>
      <w:tr w:rsidR="00F3054C" w:rsidRPr="00D23FE0" w:rsidTr="00F3054C">
        <w:tc>
          <w:tcPr>
            <w:tcW w:w="430" w:type="dxa"/>
            <w:shd w:val="clear" w:color="auto" w:fill="E0E0E0"/>
          </w:tcPr>
          <w:p w:rsidR="00F3054C" w:rsidRPr="00D23FE0" w:rsidRDefault="00F3054C" w:rsidP="00687CB2">
            <w:pPr>
              <w:rPr>
                <w:b/>
                <w:bCs/>
                <w:sz w:val="18"/>
                <w:lang w:val="ru-RU"/>
              </w:rPr>
            </w:pPr>
          </w:p>
        </w:tc>
        <w:tc>
          <w:tcPr>
            <w:tcW w:w="4668" w:type="dxa"/>
            <w:shd w:val="clear" w:color="auto" w:fill="E0E0E0"/>
          </w:tcPr>
          <w:p w:rsidR="00F3054C" w:rsidRPr="00D23FE0" w:rsidRDefault="00F3054C" w:rsidP="007928D5">
            <w:pPr>
              <w:jc w:val="center"/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>Име клиент</w:t>
            </w:r>
          </w:p>
        </w:tc>
        <w:tc>
          <w:tcPr>
            <w:tcW w:w="4962" w:type="dxa"/>
            <w:shd w:val="clear" w:color="auto" w:fill="E0E0E0"/>
          </w:tcPr>
          <w:p w:rsidR="00F3054C" w:rsidRPr="00D23FE0" w:rsidRDefault="00F3054C" w:rsidP="007928D5">
            <w:pPr>
              <w:jc w:val="center"/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>Страна</w:t>
            </w:r>
          </w:p>
        </w:tc>
      </w:tr>
      <w:tr w:rsidR="00F3054C" w:rsidRPr="00D23FE0" w:rsidTr="00F3054C">
        <w:tc>
          <w:tcPr>
            <w:tcW w:w="430" w:type="dxa"/>
          </w:tcPr>
          <w:p w:rsidR="00F3054C" w:rsidRPr="00D23FE0" w:rsidRDefault="00F3054C" w:rsidP="00687CB2">
            <w:pPr>
              <w:rPr>
                <w:lang w:val="ru-RU"/>
              </w:rPr>
            </w:pPr>
            <w:r w:rsidRPr="00D23FE0">
              <w:rPr>
                <w:lang w:val="ru-RU"/>
              </w:rPr>
              <w:t>1</w:t>
            </w:r>
          </w:p>
        </w:tc>
        <w:tc>
          <w:tcPr>
            <w:tcW w:w="4668" w:type="dxa"/>
          </w:tcPr>
          <w:p w:rsidR="00F3054C" w:rsidRPr="00B209C4" w:rsidRDefault="00F3054C" w:rsidP="00687CB2">
            <w:pPr>
              <w:rPr>
                <w:color w:val="0000FF"/>
                <w:lang w:val="bg-BG"/>
              </w:rPr>
            </w:pPr>
          </w:p>
        </w:tc>
        <w:tc>
          <w:tcPr>
            <w:tcW w:w="4962" w:type="dxa"/>
          </w:tcPr>
          <w:p w:rsidR="00F3054C" w:rsidRPr="00B209C4" w:rsidRDefault="00F3054C" w:rsidP="00687CB2">
            <w:pPr>
              <w:rPr>
                <w:color w:val="0000FF"/>
                <w:lang w:val="bg-BG"/>
              </w:rPr>
            </w:pPr>
          </w:p>
        </w:tc>
      </w:tr>
      <w:tr w:rsidR="00F3054C" w:rsidRPr="00D23FE0" w:rsidTr="00F3054C">
        <w:tc>
          <w:tcPr>
            <w:tcW w:w="430" w:type="dxa"/>
          </w:tcPr>
          <w:p w:rsidR="00F3054C" w:rsidRPr="00D23FE0" w:rsidRDefault="00F3054C" w:rsidP="00687CB2">
            <w:pPr>
              <w:rPr>
                <w:lang w:val="en-GB"/>
              </w:rPr>
            </w:pPr>
            <w:r w:rsidRPr="00D23FE0">
              <w:rPr>
                <w:lang w:val="en-GB"/>
              </w:rPr>
              <w:t>2</w:t>
            </w:r>
          </w:p>
        </w:tc>
        <w:tc>
          <w:tcPr>
            <w:tcW w:w="4668" w:type="dxa"/>
          </w:tcPr>
          <w:p w:rsidR="00F3054C" w:rsidRPr="00D23FE0" w:rsidRDefault="00F3054C" w:rsidP="00687CB2">
            <w:pPr>
              <w:rPr>
                <w:color w:val="0000FF"/>
                <w:lang w:val="en-GB"/>
              </w:rPr>
            </w:pPr>
          </w:p>
        </w:tc>
        <w:tc>
          <w:tcPr>
            <w:tcW w:w="4962" w:type="dxa"/>
          </w:tcPr>
          <w:p w:rsidR="00F3054C" w:rsidRPr="00D23FE0" w:rsidRDefault="00F3054C" w:rsidP="00687CB2">
            <w:pPr>
              <w:rPr>
                <w:color w:val="0000FF"/>
                <w:lang w:val="en-GB"/>
              </w:rPr>
            </w:pPr>
          </w:p>
        </w:tc>
      </w:tr>
      <w:tr w:rsidR="00F3054C" w:rsidRPr="00D23FE0" w:rsidTr="00F3054C">
        <w:tc>
          <w:tcPr>
            <w:tcW w:w="430" w:type="dxa"/>
          </w:tcPr>
          <w:p w:rsidR="00F3054C" w:rsidRPr="00D23FE0" w:rsidRDefault="00F3054C" w:rsidP="00687CB2">
            <w:pPr>
              <w:rPr>
                <w:lang w:val="en-GB"/>
              </w:rPr>
            </w:pPr>
            <w:r w:rsidRPr="00D23FE0">
              <w:rPr>
                <w:lang w:val="en-GB"/>
              </w:rPr>
              <w:t>3</w:t>
            </w:r>
          </w:p>
        </w:tc>
        <w:tc>
          <w:tcPr>
            <w:tcW w:w="4668" w:type="dxa"/>
          </w:tcPr>
          <w:p w:rsidR="00F3054C" w:rsidRPr="00D23FE0" w:rsidRDefault="00F3054C" w:rsidP="00687CB2">
            <w:pPr>
              <w:rPr>
                <w:color w:val="0000FF"/>
                <w:lang w:val="en-GB"/>
              </w:rPr>
            </w:pPr>
          </w:p>
        </w:tc>
        <w:tc>
          <w:tcPr>
            <w:tcW w:w="4962" w:type="dxa"/>
          </w:tcPr>
          <w:p w:rsidR="00F3054C" w:rsidRPr="00D23FE0" w:rsidRDefault="00F3054C" w:rsidP="00687CB2">
            <w:pPr>
              <w:rPr>
                <w:color w:val="0000FF"/>
                <w:lang w:val="en-GB"/>
              </w:rPr>
            </w:pPr>
          </w:p>
        </w:tc>
      </w:tr>
    </w:tbl>
    <w:p w:rsidR="00676B97" w:rsidRPr="00D23FE0" w:rsidRDefault="00676B97" w:rsidP="00775DD3">
      <w:pPr>
        <w:pStyle w:val="2"/>
        <w:numPr>
          <w:ilvl w:val="0"/>
          <w:numId w:val="31"/>
        </w:numPr>
        <w:spacing w:before="120" w:after="60"/>
        <w:rPr>
          <w:i/>
          <w:sz w:val="20"/>
          <w:szCs w:val="20"/>
          <w:u w:val="single"/>
        </w:rPr>
      </w:pPr>
      <w:r w:rsidRPr="00D23FE0">
        <w:rPr>
          <w:i/>
          <w:sz w:val="20"/>
          <w:szCs w:val="20"/>
          <w:u w:val="single"/>
          <w:lang w:val="bg-BG"/>
        </w:rPr>
        <w:t xml:space="preserve">Контрол на входящите биологични продукти </w:t>
      </w:r>
    </w:p>
    <w:p w:rsidR="00676B97" w:rsidRPr="00D23FE0" w:rsidRDefault="00676B97" w:rsidP="008112C7">
      <w:pPr>
        <w:pStyle w:val="instructi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 w:val="0"/>
          <w:sz w:val="18"/>
          <w:szCs w:val="18"/>
        </w:rPr>
      </w:pPr>
      <w:r w:rsidRPr="00D23FE0">
        <w:rPr>
          <w:sz w:val="18"/>
          <w:szCs w:val="18"/>
          <w:lang w:val="bg-BG"/>
        </w:rPr>
        <w:t>При получаване на биологични продукти от други фирми (доставчици),</w:t>
      </w:r>
      <w:r w:rsidR="00A41BB4">
        <w:rPr>
          <w:sz w:val="18"/>
          <w:szCs w:val="18"/>
        </w:rPr>
        <w:t xml:space="preserve"> </w:t>
      </w:r>
      <w:r w:rsidR="00FF7A9E" w:rsidRPr="00D23FE0">
        <w:rPr>
          <w:sz w:val="18"/>
          <w:szCs w:val="18"/>
          <w:lang w:val="bg-BG"/>
        </w:rPr>
        <w:t>клиентът</w:t>
      </w:r>
      <w:r w:rsidRPr="00D23FE0">
        <w:rPr>
          <w:sz w:val="18"/>
          <w:szCs w:val="18"/>
          <w:lang w:val="bg-BG"/>
        </w:rPr>
        <w:t xml:space="preserve"> трябва да провери стриктно, че получените продукти действително са сертифицирани и че всички изисквания за обозначаване и транспорт са изпълнени. Тази проверка на входящите стоки трябва да бъде документирана, напр. чрез заверка на </w:t>
      </w:r>
      <w:proofErr w:type="spellStart"/>
      <w:r w:rsidRPr="00D23FE0">
        <w:rPr>
          <w:sz w:val="18"/>
          <w:szCs w:val="18"/>
          <w:lang w:val="bg-BG"/>
        </w:rPr>
        <w:t>доставната</w:t>
      </w:r>
      <w:proofErr w:type="spellEnd"/>
      <w:r w:rsidRPr="00D23FE0">
        <w:rPr>
          <w:sz w:val="18"/>
          <w:szCs w:val="18"/>
          <w:lang w:val="bg-BG"/>
        </w:rPr>
        <w:t xml:space="preserve"> бележка, че информацията е била проверена и одобрена. Ако обозначаването е грешно, информацията в отделните документи няма да съответства. </w:t>
      </w:r>
      <w:r w:rsidR="00FF7A9E" w:rsidRPr="00D23FE0">
        <w:rPr>
          <w:sz w:val="18"/>
          <w:szCs w:val="18"/>
          <w:lang w:val="bg-BG"/>
        </w:rPr>
        <w:t>Клиент</w:t>
      </w:r>
      <w:r w:rsidR="002230AD" w:rsidRPr="00D23FE0">
        <w:rPr>
          <w:sz w:val="18"/>
          <w:szCs w:val="18"/>
          <w:lang w:val="bg-BG"/>
        </w:rPr>
        <w:t>ът</w:t>
      </w:r>
      <w:r w:rsidRPr="00D23FE0">
        <w:rPr>
          <w:sz w:val="18"/>
          <w:szCs w:val="18"/>
          <w:lang w:val="bg-BG"/>
        </w:rPr>
        <w:t xml:space="preserve"> трябва да изясни ситуацията и да</w:t>
      </w:r>
      <w:r w:rsidR="00A41BB4">
        <w:rPr>
          <w:sz w:val="18"/>
          <w:szCs w:val="18"/>
        </w:rPr>
        <w:t xml:space="preserve"> </w:t>
      </w:r>
      <w:r w:rsidRPr="00D23FE0">
        <w:rPr>
          <w:sz w:val="18"/>
          <w:szCs w:val="18"/>
          <w:lang w:val="bg-BG"/>
        </w:rPr>
        <w:t>уведоми доставчика да отстрани грешката при следващите доставки. При съмнения, че продуктите не са биологични/в преход, те трябва да се държат отделно до изясняване</w:t>
      </w:r>
      <w:r w:rsidR="002230AD" w:rsidRPr="00D23FE0">
        <w:rPr>
          <w:sz w:val="18"/>
          <w:szCs w:val="18"/>
          <w:lang w:val="bg-BG"/>
        </w:rPr>
        <w:t xml:space="preserve"> на качеството </w:t>
      </w:r>
      <w:r w:rsidR="002230AD" w:rsidRPr="00C94090">
        <w:rPr>
          <w:sz w:val="18"/>
          <w:szCs w:val="18"/>
          <w:lang w:val="bg-BG"/>
        </w:rPr>
        <w:t>им</w:t>
      </w:r>
      <w:r w:rsidR="00C366C4" w:rsidRPr="00C94090">
        <w:rPr>
          <w:sz w:val="18"/>
          <w:szCs w:val="18"/>
          <w:lang w:val="bg-BG"/>
        </w:rPr>
        <w:t>, като ББС бъде уведомен</w:t>
      </w:r>
      <w:r w:rsidRPr="00C94090">
        <w:rPr>
          <w:sz w:val="18"/>
          <w:szCs w:val="18"/>
          <w:lang w:val="bg-BG"/>
        </w:rPr>
        <w:t>. В</w:t>
      </w:r>
      <w:r w:rsidRPr="00D23FE0">
        <w:rPr>
          <w:sz w:val="18"/>
          <w:szCs w:val="18"/>
          <w:lang w:val="bg-BG"/>
        </w:rPr>
        <w:t xml:space="preserve"> случаи, когато продуктите не са обозначени като биологични, но биологичното им качество може да бъде потвърдено без съмнение, продуктите може да бъдат обозначени като биологични преди внасяне в помещенията за съхранение. За доставчици, които не са сертифицирани </w:t>
      </w:r>
      <w:r w:rsidR="002230AD" w:rsidRPr="00D23FE0">
        <w:rPr>
          <w:sz w:val="18"/>
          <w:szCs w:val="18"/>
          <w:lang w:val="bg-BG"/>
        </w:rPr>
        <w:t xml:space="preserve">от </w:t>
      </w:r>
      <w:r w:rsidR="00FF7A9E" w:rsidRPr="00D23FE0">
        <w:rPr>
          <w:sz w:val="18"/>
          <w:szCs w:val="18"/>
          <w:lang w:val="bg-BG"/>
        </w:rPr>
        <w:t>ББС</w:t>
      </w:r>
      <w:r w:rsidRPr="00D23FE0">
        <w:rPr>
          <w:sz w:val="18"/>
          <w:szCs w:val="18"/>
          <w:lang w:val="bg-BG"/>
        </w:rPr>
        <w:t xml:space="preserve">, </w:t>
      </w:r>
      <w:r w:rsidR="00FF7A9E" w:rsidRPr="00D23FE0">
        <w:rPr>
          <w:sz w:val="18"/>
          <w:szCs w:val="18"/>
          <w:lang w:val="bg-BG"/>
        </w:rPr>
        <w:t>клиента</w:t>
      </w:r>
      <w:r w:rsidRPr="00D23FE0">
        <w:rPr>
          <w:sz w:val="18"/>
          <w:szCs w:val="18"/>
          <w:lang w:val="bg-BG"/>
        </w:rPr>
        <w:t xml:space="preserve"> трябва да има </w:t>
      </w:r>
      <w:r w:rsidRPr="00C94090">
        <w:rPr>
          <w:sz w:val="18"/>
          <w:szCs w:val="18"/>
          <w:lang w:val="bg-BG"/>
        </w:rPr>
        <w:t xml:space="preserve">сертификат за </w:t>
      </w:r>
      <w:r w:rsidR="00CA0CB9" w:rsidRPr="00C94090">
        <w:rPr>
          <w:sz w:val="18"/>
          <w:szCs w:val="18"/>
          <w:lang w:val="bg-BG"/>
        </w:rPr>
        <w:t xml:space="preserve">контрол </w:t>
      </w:r>
      <w:r w:rsidRPr="00C94090">
        <w:rPr>
          <w:sz w:val="18"/>
          <w:szCs w:val="18"/>
          <w:lang w:val="bg-BG"/>
        </w:rPr>
        <w:t>за</w:t>
      </w:r>
      <w:r w:rsidRPr="00D23FE0">
        <w:rPr>
          <w:sz w:val="18"/>
          <w:szCs w:val="18"/>
          <w:lang w:val="bg-BG"/>
        </w:rPr>
        <w:t xml:space="preserve"> всяка закупена партида (издаден от сертифициращия орган на доставчика), с който да потвърди биологичното качество на закупения продукт. 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7"/>
        <w:gridCol w:w="480"/>
        <w:gridCol w:w="480"/>
        <w:gridCol w:w="5331"/>
      </w:tblGrid>
      <w:tr w:rsidR="00676B97" w:rsidRPr="00D23FE0" w:rsidTr="00C602CA">
        <w:trPr>
          <w:cantSplit/>
          <w:trHeight w:val="70"/>
        </w:trPr>
        <w:tc>
          <w:tcPr>
            <w:tcW w:w="4057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keepNext/>
              <w:rPr>
                <w:rFonts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keepNext/>
              <w:rPr>
                <w:rFonts w:cs="Arial"/>
                <w:b/>
                <w:sz w:val="18"/>
                <w:szCs w:val="18"/>
                <w:lang w:val="bg-BG"/>
              </w:rPr>
            </w:pPr>
            <w:r w:rsidRPr="00D23FE0">
              <w:rPr>
                <w:rFonts w:cs="Arial"/>
                <w:b/>
                <w:sz w:val="18"/>
                <w:szCs w:val="18"/>
                <w:lang w:val="bg-BG"/>
              </w:rPr>
              <w:t>ДА</w:t>
            </w: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keepNext/>
              <w:rPr>
                <w:rFonts w:cs="Arial"/>
                <w:b/>
                <w:sz w:val="18"/>
                <w:szCs w:val="18"/>
                <w:lang w:val="bg-BG"/>
              </w:rPr>
            </w:pPr>
            <w:r w:rsidRPr="00D23FE0">
              <w:rPr>
                <w:rFonts w:cs="Arial"/>
                <w:b/>
                <w:sz w:val="18"/>
                <w:szCs w:val="18"/>
                <w:lang w:val="bg-BG"/>
              </w:rPr>
              <w:t>НЕ</w:t>
            </w:r>
          </w:p>
        </w:tc>
        <w:tc>
          <w:tcPr>
            <w:tcW w:w="5331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keepNext/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</w:tr>
      <w:tr w:rsidR="00676B97" w:rsidRPr="00D23FE0" w:rsidTr="00C602CA">
        <w:trPr>
          <w:cantSplit/>
          <w:trHeight w:val="42"/>
        </w:trPr>
        <w:tc>
          <w:tcPr>
            <w:tcW w:w="4057" w:type="dxa"/>
            <w:tcMar>
              <w:left w:w="28" w:type="dxa"/>
              <w:right w:w="28" w:type="dxa"/>
            </w:tcMar>
          </w:tcPr>
          <w:p w:rsidR="00676B97" w:rsidRPr="00D23FE0" w:rsidRDefault="00676B97" w:rsidP="00C602CA">
            <w:pPr>
              <w:pStyle w:val="ab"/>
              <w:keepNext/>
              <w:tabs>
                <w:tab w:val="clear" w:pos="4320"/>
                <w:tab w:val="clear" w:pos="8640"/>
              </w:tabs>
              <w:autoSpaceDE/>
              <w:autoSpaceDN/>
              <w:jc w:val="both"/>
              <w:rPr>
                <w:rFonts w:cs="Times New Roman"/>
                <w:lang w:val="bg-BG"/>
              </w:rPr>
            </w:pPr>
            <w:r w:rsidRPr="00D23FE0">
              <w:rPr>
                <w:rFonts w:cs="Times New Roman"/>
                <w:i/>
                <w:lang w:val="bg-BG"/>
              </w:rPr>
              <w:t>Проверено е, че продуктите са получени от доставчик, включен в списъка на доставчиците и има достатъчни доказателства за сертификацията му</w:t>
            </w:r>
            <w:r w:rsidRPr="00D23FE0">
              <w:rPr>
                <w:rFonts w:cs="Times New Roman"/>
                <w:lang w:val="bg-BG"/>
              </w:rPr>
              <w:t xml:space="preserve">.  </w:t>
            </w: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keepNext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keepNext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331" w:type="dxa"/>
            <w:tcMar>
              <w:left w:w="28" w:type="dxa"/>
              <w:right w:w="28" w:type="dxa"/>
            </w:tcMar>
          </w:tcPr>
          <w:p w:rsidR="00676B97" w:rsidRPr="00D23FE0" w:rsidRDefault="00870968" w:rsidP="00687CB2">
            <w:pPr>
              <w:pStyle w:val="ab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en-GB"/>
              </w:rPr>
            </w:pPr>
            <w:r w:rsidRPr="00D23FE0">
              <w:rPr>
                <w:b/>
                <w:color w:val="0000FF"/>
                <w:lang w:val="en-US"/>
              </w:rPr>
              <w:fldChar w:fldCharType="begin">
                <w:ffData>
                  <w:name w:val="Text315"/>
                  <w:enabled/>
                  <w:calcOnExit w:val="0"/>
                  <w:textInput/>
                </w:ffData>
              </w:fldChar>
            </w:r>
            <w:r w:rsidR="00676B97" w:rsidRPr="00D23FE0">
              <w:rPr>
                <w:b/>
                <w:color w:val="0000FF"/>
                <w:lang w:val="en-US"/>
              </w:rPr>
              <w:instrText xml:space="preserve"> FORMTEXT </w:instrText>
            </w:r>
            <w:r w:rsidRPr="00D23FE0">
              <w:rPr>
                <w:b/>
                <w:color w:val="0000FF"/>
                <w:lang w:val="en-US"/>
              </w:rPr>
            </w:r>
            <w:r w:rsidRPr="00D23FE0">
              <w:rPr>
                <w:b/>
                <w:color w:val="0000FF"/>
                <w:lang w:val="en-US"/>
              </w:rPr>
              <w:fldChar w:fldCharType="separate"/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Pr="00D23FE0">
              <w:rPr>
                <w:b/>
                <w:color w:val="0000FF"/>
                <w:lang w:val="en-US"/>
              </w:rPr>
              <w:fldChar w:fldCharType="end"/>
            </w:r>
          </w:p>
        </w:tc>
      </w:tr>
      <w:tr w:rsidR="00676B97" w:rsidRPr="00D23FE0" w:rsidTr="00C602CA">
        <w:trPr>
          <w:cantSplit/>
          <w:trHeight w:val="42"/>
        </w:trPr>
        <w:tc>
          <w:tcPr>
            <w:tcW w:w="4057" w:type="dxa"/>
            <w:tcMar>
              <w:left w:w="28" w:type="dxa"/>
              <w:right w:w="28" w:type="dxa"/>
            </w:tcMar>
          </w:tcPr>
          <w:p w:rsidR="00676B97" w:rsidRPr="00D23FE0" w:rsidRDefault="00676B97" w:rsidP="00C94090">
            <w:pPr>
              <w:keepNext/>
              <w:jc w:val="both"/>
              <w:rPr>
                <w:sz w:val="18"/>
                <w:szCs w:val="18"/>
                <w:lang w:val="en-GB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Проверено е, че информацията в придружаващите документи (</w:t>
            </w:r>
            <w:proofErr w:type="spellStart"/>
            <w:r w:rsidRPr="00D23FE0">
              <w:rPr>
                <w:i/>
                <w:sz w:val="18"/>
                <w:szCs w:val="18"/>
                <w:lang w:val="bg-BG"/>
              </w:rPr>
              <w:t>доставни</w:t>
            </w:r>
            <w:proofErr w:type="spellEnd"/>
            <w:r w:rsidRPr="00D23FE0">
              <w:rPr>
                <w:i/>
                <w:sz w:val="18"/>
                <w:szCs w:val="18"/>
                <w:lang w:val="bg-BG"/>
              </w:rPr>
              <w:t xml:space="preserve"> бележки, сертификати за </w:t>
            </w:r>
            <w:r w:rsidR="00CA0CB9" w:rsidRPr="00C94090">
              <w:rPr>
                <w:i/>
                <w:sz w:val="18"/>
                <w:szCs w:val="18"/>
                <w:lang w:val="bg-BG"/>
              </w:rPr>
              <w:t>контрол</w:t>
            </w:r>
            <w:r w:rsidRPr="00D23FE0">
              <w:rPr>
                <w:i/>
                <w:sz w:val="18"/>
                <w:szCs w:val="18"/>
                <w:lang w:val="bg-BG"/>
              </w:rPr>
              <w:t>) и на самия продукт съотве</w:t>
            </w:r>
            <w:r w:rsidR="006A0B95" w:rsidRPr="00D23FE0">
              <w:rPr>
                <w:i/>
                <w:sz w:val="18"/>
                <w:szCs w:val="18"/>
                <w:lang w:val="bg-BG"/>
              </w:rPr>
              <w:t>т</w:t>
            </w:r>
            <w:r w:rsidRPr="00D23FE0">
              <w:rPr>
                <w:i/>
                <w:sz w:val="18"/>
                <w:szCs w:val="18"/>
                <w:lang w:val="bg-BG"/>
              </w:rPr>
              <w:t>ства.</w:t>
            </w: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keepNext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keepNext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331" w:type="dxa"/>
            <w:tcMar>
              <w:left w:w="28" w:type="dxa"/>
              <w:right w:w="28" w:type="dxa"/>
            </w:tcMar>
          </w:tcPr>
          <w:p w:rsidR="00676B97" w:rsidRPr="00D23FE0" w:rsidRDefault="00870968" w:rsidP="00687CB2">
            <w:pPr>
              <w:pStyle w:val="ab"/>
              <w:keepNext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en-GB"/>
              </w:rPr>
            </w:pPr>
            <w:r w:rsidRPr="00D23FE0">
              <w:rPr>
                <w:b/>
                <w:color w:val="0000FF"/>
                <w:lang w:val="en-US"/>
              </w:rPr>
              <w:fldChar w:fldCharType="begin">
                <w:ffData>
                  <w:name w:val="Text315"/>
                  <w:enabled/>
                  <w:calcOnExit w:val="0"/>
                  <w:textInput/>
                </w:ffData>
              </w:fldChar>
            </w:r>
            <w:r w:rsidR="00676B97" w:rsidRPr="00D23FE0">
              <w:rPr>
                <w:b/>
                <w:color w:val="0000FF"/>
                <w:lang w:val="en-US"/>
              </w:rPr>
              <w:instrText xml:space="preserve"> FORMTEXT </w:instrText>
            </w:r>
            <w:r w:rsidRPr="00D23FE0">
              <w:rPr>
                <w:b/>
                <w:color w:val="0000FF"/>
                <w:lang w:val="en-US"/>
              </w:rPr>
            </w:r>
            <w:r w:rsidRPr="00D23FE0">
              <w:rPr>
                <w:b/>
                <w:color w:val="0000FF"/>
                <w:lang w:val="en-US"/>
              </w:rPr>
              <w:fldChar w:fldCharType="separate"/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Pr="00D23FE0">
              <w:rPr>
                <w:b/>
                <w:color w:val="0000FF"/>
                <w:lang w:val="en-US"/>
              </w:rPr>
              <w:fldChar w:fldCharType="end"/>
            </w:r>
          </w:p>
        </w:tc>
      </w:tr>
      <w:tr w:rsidR="00676B97" w:rsidRPr="00D23FE0" w:rsidTr="00C602CA">
        <w:trPr>
          <w:cantSplit/>
          <w:trHeight w:val="445"/>
        </w:trPr>
        <w:tc>
          <w:tcPr>
            <w:tcW w:w="4057" w:type="dxa"/>
            <w:vMerge w:val="restart"/>
            <w:tcMar>
              <w:left w:w="28" w:type="dxa"/>
              <w:right w:w="28" w:type="dxa"/>
            </w:tcMar>
          </w:tcPr>
          <w:p w:rsidR="00676B97" w:rsidRPr="00D23FE0" w:rsidRDefault="00676B97" w:rsidP="00C602CA">
            <w:pPr>
              <w:jc w:val="both"/>
              <w:rPr>
                <w:sz w:val="18"/>
                <w:szCs w:val="18"/>
                <w:lang w:val="en-GB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При приемане на биологични продукти е проверена следната информация в придружаващите документи:</w:t>
            </w: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331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pStyle w:val="ab"/>
              <w:tabs>
                <w:tab w:val="clear" w:pos="4320"/>
                <w:tab w:val="clear" w:pos="8640"/>
              </w:tabs>
              <w:autoSpaceDE/>
              <w:autoSpaceDN/>
              <w:jc w:val="both"/>
              <w:rPr>
                <w:rFonts w:cs="Times New Roman"/>
                <w:lang w:val="bg-BG"/>
              </w:rPr>
            </w:pPr>
            <w:r w:rsidRPr="00D23FE0">
              <w:rPr>
                <w:rFonts w:cs="Times New Roman"/>
                <w:i/>
                <w:lang w:val="bg-BG"/>
              </w:rPr>
              <w:t>Име и адрес на фирмата, ако са различни лица– собственика или продавача на продукта.</w:t>
            </w:r>
          </w:p>
        </w:tc>
      </w:tr>
      <w:tr w:rsidR="00676B97" w:rsidRPr="00D23FE0" w:rsidTr="00C602CA">
        <w:trPr>
          <w:cantSplit/>
          <w:trHeight w:val="42"/>
        </w:trPr>
        <w:tc>
          <w:tcPr>
            <w:tcW w:w="4057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331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Биологичното качество на продукта (биологичен, в преход)</w:t>
            </w:r>
            <w:r w:rsidR="002230AD" w:rsidRPr="00D23FE0">
              <w:rPr>
                <w:sz w:val="18"/>
                <w:szCs w:val="18"/>
                <w:lang w:val="bg-BG"/>
              </w:rPr>
              <w:t>.</w:t>
            </w:r>
          </w:p>
        </w:tc>
      </w:tr>
      <w:tr w:rsidR="00676B97" w:rsidRPr="00D23FE0" w:rsidTr="00C602CA">
        <w:trPr>
          <w:cantSplit/>
          <w:trHeight w:val="42"/>
        </w:trPr>
        <w:tc>
          <w:tcPr>
            <w:tcW w:w="4057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331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Име на сертифициращия орган</w:t>
            </w:r>
            <w:r w:rsidR="002230AD" w:rsidRPr="00D23FE0">
              <w:rPr>
                <w:sz w:val="18"/>
                <w:szCs w:val="18"/>
                <w:lang w:val="bg-BG"/>
              </w:rPr>
              <w:t>.</w:t>
            </w:r>
          </w:p>
        </w:tc>
      </w:tr>
      <w:tr w:rsidR="00676B97" w:rsidRPr="00D23FE0" w:rsidTr="00C602CA">
        <w:trPr>
          <w:cantSplit/>
          <w:trHeight w:val="42"/>
        </w:trPr>
        <w:tc>
          <w:tcPr>
            <w:tcW w:w="4057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331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Партиден номер или подобен, който позволява справка с придружаващите документи.</w:t>
            </w:r>
          </w:p>
        </w:tc>
      </w:tr>
      <w:tr w:rsidR="00676B97" w:rsidRPr="00D23FE0" w:rsidTr="00C602CA">
        <w:trPr>
          <w:cantSplit/>
          <w:trHeight w:val="42"/>
        </w:trPr>
        <w:tc>
          <w:tcPr>
            <w:tcW w:w="4057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331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Подходящо затваряне на опаковките.</w:t>
            </w:r>
          </w:p>
        </w:tc>
      </w:tr>
      <w:tr w:rsidR="00676B97" w:rsidRPr="00D23FE0" w:rsidTr="00C602CA">
        <w:trPr>
          <w:cantSplit/>
          <w:trHeight w:val="42"/>
        </w:trPr>
        <w:tc>
          <w:tcPr>
            <w:tcW w:w="4057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Резултат</w:t>
            </w:r>
            <w:r w:rsidR="002230AD" w:rsidRPr="00D23FE0">
              <w:rPr>
                <w:i/>
                <w:sz w:val="18"/>
                <w:szCs w:val="18"/>
                <w:lang w:val="bg-BG"/>
              </w:rPr>
              <w:t>ът</w:t>
            </w:r>
            <w:r w:rsidRPr="00D23FE0">
              <w:rPr>
                <w:i/>
                <w:sz w:val="18"/>
                <w:szCs w:val="18"/>
                <w:lang w:val="bg-BG"/>
              </w:rPr>
              <w:t xml:space="preserve"> от проверките е документиран</w:t>
            </w:r>
            <w:r w:rsidR="00FF7A9E" w:rsidRPr="00D23FE0">
              <w:rPr>
                <w:i/>
                <w:sz w:val="18"/>
                <w:szCs w:val="18"/>
                <w:lang w:val="bg-BG"/>
              </w:rPr>
              <w:t>:</w:t>
            </w: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80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5331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color w:val="0000FF"/>
                <w:sz w:val="18"/>
                <w:szCs w:val="18"/>
                <w:lang w:val="bg-BG"/>
              </w:rPr>
            </w:pPr>
            <w:r w:rsidRPr="00D23FE0">
              <w:rPr>
                <w:iCs/>
                <w:sz w:val="18"/>
                <w:szCs w:val="18"/>
                <w:lang w:val="bg-BG"/>
              </w:rPr>
              <w:t>Да</w:t>
            </w:r>
            <w:r w:rsidRPr="00D23FE0">
              <w:rPr>
                <w:i/>
                <w:iCs/>
                <w:noProof/>
                <w:sz w:val="18"/>
                <w:szCs w:val="18"/>
                <w:lang w:val="en-GB"/>
              </w:rPr>
              <w:sym w:font="Wingdings" w:char="F0E0"/>
            </w:r>
            <w:r w:rsidRPr="00D23FE0">
              <w:rPr>
                <w:iCs/>
                <w:sz w:val="18"/>
                <w:szCs w:val="18"/>
                <w:lang w:val="bg-BG"/>
              </w:rPr>
              <w:t>как</w:t>
            </w:r>
            <w:r w:rsidRPr="00D23FE0">
              <w:rPr>
                <w:iCs/>
                <w:sz w:val="18"/>
                <w:szCs w:val="18"/>
                <w:lang w:val="en-GB"/>
              </w:rPr>
              <w:t>?</w:t>
            </w:r>
            <w:r w:rsidRPr="00D23FE0">
              <w:rPr>
                <w:iCs/>
                <w:sz w:val="18"/>
                <w:szCs w:val="18"/>
                <w:lang w:val="bg-BG"/>
              </w:rPr>
              <w:t>Не</w:t>
            </w:r>
            <w:r w:rsidRPr="00D23FE0">
              <w:rPr>
                <w:i/>
                <w:iCs/>
                <w:noProof/>
                <w:sz w:val="18"/>
                <w:szCs w:val="18"/>
                <w:lang w:val="en-GB"/>
              </w:rPr>
              <w:sym w:font="Wingdings" w:char="F0E0"/>
            </w:r>
            <w:r w:rsidRPr="00D23FE0">
              <w:rPr>
                <w:iCs/>
                <w:sz w:val="18"/>
                <w:szCs w:val="18"/>
                <w:lang w:val="bg-BG"/>
              </w:rPr>
              <w:t>Как ще осигурите подходящ контрол?</w:t>
            </w:r>
            <w:r w:rsidR="00870968" w:rsidRPr="00D23FE0">
              <w:rPr>
                <w:sz w:val="18"/>
                <w:szCs w:val="18"/>
                <w:lang w:val="en-GB"/>
              </w:rPr>
              <w:fldChar w:fldCharType="begin">
                <w:ffData>
                  <w:name w:val="Text314"/>
                  <w:enabled/>
                  <w:calcOnExit w:val="0"/>
                  <w:textInput/>
                </w:ffData>
              </w:fldChar>
            </w:r>
            <w:bookmarkStart w:id="0" w:name="Text314"/>
            <w:r w:rsidRPr="00D23FE0">
              <w:rPr>
                <w:sz w:val="18"/>
                <w:szCs w:val="18"/>
                <w:lang w:val="en-GB"/>
              </w:rPr>
              <w:instrText xml:space="preserve"> FORMTEXT </w:instrText>
            </w:r>
            <w:r w:rsidR="00870968" w:rsidRPr="00D23FE0">
              <w:rPr>
                <w:sz w:val="18"/>
                <w:szCs w:val="18"/>
                <w:lang w:val="en-GB"/>
              </w:rPr>
            </w:r>
            <w:r w:rsidR="00870968" w:rsidRPr="00D23FE0">
              <w:rPr>
                <w:sz w:val="18"/>
                <w:szCs w:val="18"/>
                <w:lang w:val="en-GB"/>
              </w:rPr>
              <w:fldChar w:fldCharType="separate"/>
            </w:r>
            <w:r w:rsidRPr="00D23FE0">
              <w:rPr>
                <w:noProof/>
                <w:sz w:val="18"/>
                <w:szCs w:val="18"/>
                <w:lang w:val="en-GB"/>
              </w:rPr>
              <w:t> </w:t>
            </w:r>
            <w:r w:rsidRPr="00D23FE0">
              <w:rPr>
                <w:noProof/>
                <w:sz w:val="18"/>
                <w:szCs w:val="18"/>
                <w:lang w:val="en-GB"/>
              </w:rPr>
              <w:t> </w:t>
            </w:r>
            <w:r w:rsidRPr="00D23FE0">
              <w:rPr>
                <w:noProof/>
                <w:sz w:val="18"/>
                <w:szCs w:val="18"/>
                <w:lang w:val="en-GB"/>
              </w:rPr>
              <w:t> </w:t>
            </w:r>
            <w:r w:rsidRPr="00D23FE0">
              <w:rPr>
                <w:noProof/>
                <w:sz w:val="18"/>
                <w:szCs w:val="18"/>
                <w:lang w:val="en-GB"/>
              </w:rPr>
              <w:t> </w:t>
            </w:r>
            <w:r w:rsidRPr="00D23FE0">
              <w:rPr>
                <w:noProof/>
                <w:sz w:val="18"/>
                <w:szCs w:val="18"/>
                <w:lang w:val="en-GB"/>
              </w:rPr>
              <w:t> </w:t>
            </w:r>
            <w:r w:rsidR="00870968" w:rsidRPr="00D23FE0">
              <w:rPr>
                <w:sz w:val="18"/>
                <w:szCs w:val="18"/>
                <w:lang w:val="en-GB"/>
              </w:rPr>
              <w:fldChar w:fldCharType="end"/>
            </w:r>
            <w:bookmarkEnd w:id="0"/>
          </w:p>
        </w:tc>
      </w:tr>
    </w:tbl>
    <w:p w:rsidR="00676B97" w:rsidRDefault="00676B97" w:rsidP="00CA0CB9">
      <w:pPr>
        <w:jc w:val="both"/>
        <w:rPr>
          <w:u w:val="single"/>
          <w:lang w:val="bg-BG"/>
        </w:rPr>
      </w:pPr>
    </w:p>
    <w:p w:rsidR="00B209C4" w:rsidRPr="00B209C4" w:rsidRDefault="00B209C4" w:rsidP="00CA0CB9">
      <w:pPr>
        <w:jc w:val="both"/>
        <w:rPr>
          <w:u w:val="single"/>
          <w:lang w:val="bg-BG"/>
        </w:rPr>
      </w:pPr>
    </w:p>
    <w:p w:rsidR="00676B97" w:rsidRPr="00D23FE0" w:rsidRDefault="00676B97" w:rsidP="00775DD3">
      <w:pPr>
        <w:pStyle w:val="Unterberschrift"/>
        <w:numPr>
          <w:ilvl w:val="0"/>
          <w:numId w:val="31"/>
        </w:numPr>
      </w:pPr>
      <w:r w:rsidRPr="00D23FE0">
        <w:rPr>
          <w:i/>
          <w:lang w:val="bg-BG"/>
        </w:rPr>
        <w:t>Процедури при приемане на биологични продукти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567"/>
        <w:gridCol w:w="567"/>
        <w:gridCol w:w="3481"/>
      </w:tblGrid>
      <w:tr w:rsidR="00676B97" w:rsidRPr="00D23FE0" w:rsidTr="00B209C4">
        <w:trPr>
          <w:cantSplit/>
          <w:trHeight w:val="210"/>
        </w:trPr>
        <w:tc>
          <w:tcPr>
            <w:tcW w:w="5415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rFonts w:cs="Arial"/>
                <w:b/>
                <w:sz w:val="18"/>
                <w:szCs w:val="18"/>
                <w:lang w:val="bg-BG"/>
              </w:rPr>
            </w:pPr>
            <w:r w:rsidRPr="00D23FE0">
              <w:rPr>
                <w:rFonts w:cs="Arial"/>
                <w:b/>
                <w:sz w:val="18"/>
                <w:szCs w:val="18"/>
                <w:lang w:val="bg-BG"/>
              </w:rPr>
              <w:t>ДА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rFonts w:cs="Arial"/>
                <w:b/>
                <w:sz w:val="18"/>
                <w:szCs w:val="18"/>
                <w:lang w:val="bg-BG"/>
              </w:rPr>
            </w:pPr>
            <w:r w:rsidRPr="00D23FE0">
              <w:rPr>
                <w:rFonts w:cs="Arial"/>
                <w:b/>
                <w:sz w:val="18"/>
                <w:szCs w:val="18"/>
                <w:lang w:val="bg-BG"/>
              </w:rPr>
              <w:t>НЕ</w:t>
            </w:r>
          </w:p>
        </w:tc>
        <w:tc>
          <w:tcPr>
            <w:tcW w:w="3481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rFonts w:cs="Arial"/>
                <w:b/>
                <w:sz w:val="18"/>
                <w:szCs w:val="18"/>
                <w:lang w:val="bg-BG"/>
              </w:rPr>
            </w:pPr>
            <w:r w:rsidRPr="00D23FE0">
              <w:rPr>
                <w:rFonts w:cs="Arial"/>
                <w:b/>
                <w:i/>
                <w:sz w:val="18"/>
                <w:szCs w:val="18"/>
                <w:lang w:val="bg-BG"/>
              </w:rPr>
              <w:t>Вътрешни документи</w:t>
            </w:r>
          </w:p>
        </w:tc>
      </w:tr>
      <w:tr w:rsidR="00676B97" w:rsidRPr="00D23FE0" w:rsidTr="00B209C4">
        <w:trPr>
          <w:cantSplit/>
          <w:trHeight w:val="54"/>
        </w:trPr>
        <w:tc>
          <w:tcPr>
            <w:tcW w:w="5415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Имате ли вътрешни документи, които описват процедурите на приемане на био продукти?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3481" w:type="dxa"/>
            <w:tcMar>
              <w:left w:w="28" w:type="dxa"/>
              <w:right w:w="28" w:type="dxa"/>
            </w:tcMar>
          </w:tcPr>
          <w:p w:rsidR="00676B97" w:rsidRPr="00D23FE0" w:rsidRDefault="00870968" w:rsidP="00687CB2">
            <w:pPr>
              <w:rPr>
                <w:color w:val="0000FF"/>
                <w:sz w:val="18"/>
                <w:szCs w:val="18"/>
                <w:lang w:val="en-GB"/>
              </w:rPr>
            </w:pPr>
            <w:r w:rsidRPr="00D23FE0">
              <w:rPr>
                <w:b/>
                <w:color w:val="0000FF"/>
                <w:sz w:val="18"/>
                <w:szCs w:val="18"/>
                <w:lang w:val="en-US"/>
              </w:rPr>
              <w:fldChar w:fldCharType="begin">
                <w:ffData>
                  <w:name w:val="Text315"/>
                  <w:enabled/>
                  <w:calcOnExit w:val="0"/>
                  <w:textInput/>
                </w:ffData>
              </w:fldChar>
            </w:r>
            <w:r w:rsidR="00676B97" w:rsidRPr="00D23FE0">
              <w:rPr>
                <w:b/>
                <w:color w:val="0000FF"/>
                <w:sz w:val="18"/>
                <w:szCs w:val="18"/>
                <w:lang w:val="en-US"/>
              </w:rPr>
              <w:instrText xml:space="preserve"> FORMTEXT </w:instrText>
            </w:r>
            <w:r w:rsidRPr="00D23FE0">
              <w:rPr>
                <w:b/>
                <w:color w:val="0000FF"/>
                <w:sz w:val="18"/>
                <w:szCs w:val="18"/>
                <w:lang w:val="en-US"/>
              </w:rPr>
            </w:r>
            <w:r w:rsidRPr="00D23FE0">
              <w:rPr>
                <w:b/>
                <w:color w:val="0000FF"/>
                <w:sz w:val="18"/>
                <w:szCs w:val="18"/>
                <w:lang w:val="en-US"/>
              </w:rPr>
              <w:fldChar w:fldCharType="separate"/>
            </w:r>
            <w:r w:rsidR="00676B97" w:rsidRPr="00D23FE0">
              <w:rPr>
                <w:b/>
                <w:noProof/>
                <w:color w:val="0000FF"/>
                <w:sz w:val="18"/>
                <w:szCs w:val="18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sz w:val="18"/>
                <w:szCs w:val="18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sz w:val="18"/>
                <w:szCs w:val="18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sz w:val="18"/>
                <w:szCs w:val="18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sz w:val="18"/>
                <w:szCs w:val="18"/>
                <w:lang w:val="en-US"/>
              </w:rPr>
              <w:t> </w:t>
            </w:r>
            <w:r w:rsidRPr="00D23FE0">
              <w:rPr>
                <w:b/>
                <w:color w:val="0000FF"/>
                <w:sz w:val="18"/>
                <w:szCs w:val="18"/>
                <w:lang w:val="en-US"/>
              </w:rPr>
              <w:fldChar w:fldCharType="end"/>
            </w:r>
          </w:p>
        </w:tc>
      </w:tr>
    </w:tbl>
    <w:p w:rsidR="00676B97" w:rsidRPr="00B209C4" w:rsidRDefault="00676B97" w:rsidP="00F135C6">
      <w:pPr>
        <w:pStyle w:val="instructions"/>
        <w:jc w:val="both"/>
        <w:rPr>
          <w:i w:val="0"/>
          <w:sz w:val="18"/>
          <w:szCs w:val="18"/>
          <w:lang w:val="bg-BG"/>
        </w:rPr>
      </w:pPr>
    </w:p>
    <w:p w:rsidR="00676B97" w:rsidRPr="00B209C4" w:rsidRDefault="00676B97" w:rsidP="00676B97">
      <w:pPr>
        <w:rPr>
          <w:lang w:val="bg-BG"/>
        </w:rPr>
      </w:pPr>
      <w:r w:rsidRPr="00D23FE0">
        <w:rPr>
          <w:noProof/>
          <w:lang w:val="bg-BG" w:eastAsia="bg-BG"/>
        </w:rPr>
        <w:drawing>
          <wp:inline distT="0" distB="0" distL="0" distR="0">
            <wp:extent cx="361950" cy="438150"/>
            <wp:effectExtent l="19050" t="0" r="0" b="0"/>
            <wp:docPr id="12" name="Картина 12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oku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B97" w:rsidRPr="00D23FE0" w:rsidRDefault="00676B97" w:rsidP="00676B97">
      <w:pPr>
        <w:pStyle w:val="Unterberschrift"/>
        <w:rPr>
          <w:lang w:val="ru-RU"/>
        </w:rPr>
      </w:pPr>
    </w:p>
    <w:p w:rsidR="00676B97" w:rsidRPr="00D23FE0" w:rsidRDefault="00676B97" w:rsidP="00C94090">
      <w:pPr>
        <w:pStyle w:val="Unterberschrift"/>
        <w:numPr>
          <w:ilvl w:val="0"/>
          <w:numId w:val="31"/>
        </w:numPr>
        <w:rPr>
          <w:lang w:val="bg-BG"/>
        </w:rPr>
      </w:pPr>
      <w:r w:rsidRPr="00D23FE0">
        <w:rPr>
          <w:i/>
          <w:lang w:val="bg-BG"/>
        </w:rPr>
        <w:t>Обща информация за преработвателни дейности</w:t>
      </w: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425"/>
        <w:gridCol w:w="6961"/>
      </w:tblGrid>
      <w:tr w:rsidR="00B209C4" w:rsidRPr="00D23FE0" w:rsidTr="00A45891">
        <w:trPr>
          <w:cantSplit/>
          <w:trHeight w:val="194"/>
        </w:trPr>
        <w:tc>
          <w:tcPr>
            <w:tcW w:w="2764" w:type="dxa"/>
            <w:vMerge w:val="restart"/>
            <w:tcBorders>
              <w:right w:val="single" w:sz="4" w:space="0" w:color="auto"/>
            </w:tcBorders>
          </w:tcPr>
          <w:p w:rsidR="00B209C4" w:rsidRPr="00D23FE0" w:rsidRDefault="00B209C4" w:rsidP="00CA0CB9">
            <w:pPr>
              <w:pStyle w:val="ab"/>
              <w:tabs>
                <w:tab w:val="clear" w:pos="4320"/>
                <w:tab w:val="clear" w:pos="8640"/>
              </w:tabs>
              <w:autoSpaceDE/>
              <w:autoSpaceDN/>
              <w:jc w:val="both"/>
              <w:rPr>
                <w:rFonts w:cs="Times New Roman"/>
                <w:b/>
                <w:lang w:val="bg-BG"/>
              </w:rPr>
            </w:pPr>
            <w:r w:rsidRPr="00D23FE0">
              <w:rPr>
                <w:rFonts w:cs="Times New Roman"/>
                <w:b/>
                <w:lang w:val="bg-BG"/>
              </w:rPr>
              <w:t xml:space="preserve">Обектът осъществява следните преработвателни дейности: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9C4" w:rsidRPr="00D23FE0" w:rsidRDefault="00B209C4" w:rsidP="00687CB2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9C4" w:rsidRPr="00D23FE0" w:rsidRDefault="00B209C4" w:rsidP="00CA0CB9">
            <w:pPr>
              <w:pStyle w:val="ab"/>
              <w:tabs>
                <w:tab w:val="clear" w:pos="4320"/>
                <w:tab w:val="clear" w:pos="8640"/>
              </w:tabs>
              <w:spacing w:before="40"/>
              <w:jc w:val="both"/>
              <w:rPr>
                <w:rFonts w:ascii="Times New Roman" w:hAnsi="Times New Roman"/>
                <w:lang w:val="bg-BG"/>
              </w:rPr>
            </w:pPr>
            <w:r w:rsidRPr="00D23FE0">
              <w:rPr>
                <w:i/>
                <w:lang w:val="bg-BG"/>
              </w:rPr>
              <w:t>Без преработка.</w:t>
            </w:r>
          </w:p>
        </w:tc>
      </w:tr>
      <w:tr w:rsidR="00B209C4" w:rsidRPr="00D23FE0" w:rsidTr="00A45891">
        <w:trPr>
          <w:cantSplit/>
          <w:trHeight w:val="194"/>
        </w:trPr>
        <w:tc>
          <w:tcPr>
            <w:tcW w:w="2764" w:type="dxa"/>
            <w:vMerge/>
            <w:tcBorders>
              <w:right w:val="single" w:sz="4" w:space="0" w:color="auto"/>
            </w:tcBorders>
          </w:tcPr>
          <w:p w:rsidR="00B209C4" w:rsidRPr="00D23FE0" w:rsidRDefault="00B209C4" w:rsidP="00687CB2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i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9C4" w:rsidRPr="00D23FE0" w:rsidRDefault="00B209C4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9C4" w:rsidRPr="00D23FE0" w:rsidRDefault="00B209C4" w:rsidP="00CA0CB9">
            <w:pPr>
              <w:pStyle w:val="ab"/>
              <w:tabs>
                <w:tab w:val="clear" w:pos="4320"/>
                <w:tab w:val="clear" w:pos="8640"/>
              </w:tabs>
              <w:spacing w:before="40"/>
              <w:jc w:val="both"/>
              <w:rPr>
                <w:lang w:val="bg-BG"/>
              </w:rPr>
            </w:pPr>
            <w:r w:rsidRPr="00D23FE0">
              <w:rPr>
                <w:i/>
                <w:lang w:val="bg-BG"/>
              </w:rPr>
              <w:t xml:space="preserve">Физическа преработка без спомагателни вещества, добавки, допълнителни вложения (сушене, смилане, отстраняване на обвивки, подбор, </w:t>
            </w:r>
            <w:proofErr w:type="spellStart"/>
            <w:r w:rsidRPr="00D23FE0">
              <w:rPr>
                <w:i/>
                <w:lang w:val="bg-BG"/>
              </w:rPr>
              <w:t>преопаковане</w:t>
            </w:r>
            <w:proofErr w:type="spellEnd"/>
            <w:r w:rsidRPr="00D23FE0">
              <w:rPr>
                <w:i/>
                <w:lang w:val="bg-BG"/>
              </w:rPr>
              <w:t>, др.).</w:t>
            </w:r>
          </w:p>
        </w:tc>
      </w:tr>
      <w:tr w:rsidR="00B209C4" w:rsidRPr="00D23FE0" w:rsidTr="00A45891">
        <w:trPr>
          <w:cantSplit/>
          <w:trHeight w:val="194"/>
        </w:trPr>
        <w:tc>
          <w:tcPr>
            <w:tcW w:w="2764" w:type="dxa"/>
            <w:vMerge/>
            <w:tcBorders>
              <w:right w:val="single" w:sz="4" w:space="0" w:color="auto"/>
            </w:tcBorders>
          </w:tcPr>
          <w:p w:rsidR="00B209C4" w:rsidRPr="00D23FE0" w:rsidRDefault="00B209C4" w:rsidP="00687CB2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i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9C4" w:rsidRPr="00D23FE0" w:rsidRDefault="00B209C4" w:rsidP="00687CB2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9C4" w:rsidRPr="00D23FE0" w:rsidRDefault="00B209C4" w:rsidP="00CA0CB9">
            <w:pPr>
              <w:pStyle w:val="ab"/>
              <w:tabs>
                <w:tab w:val="clear" w:pos="4320"/>
                <w:tab w:val="clear" w:pos="8640"/>
              </w:tabs>
              <w:spacing w:before="40"/>
              <w:jc w:val="both"/>
              <w:rPr>
                <w:lang w:val="bg-BG"/>
              </w:rPr>
            </w:pPr>
            <w:r w:rsidRPr="00D23FE0">
              <w:rPr>
                <w:i/>
                <w:lang w:val="bg-BG"/>
              </w:rPr>
              <w:t xml:space="preserve">Термична обработка или консервиране на </w:t>
            </w:r>
            <w:proofErr w:type="spellStart"/>
            <w:r w:rsidRPr="00D23FE0">
              <w:rPr>
                <w:i/>
                <w:lang w:val="bg-BG"/>
              </w:rPr>
              <w:t>еднокомпонентен</w:t>
            </w:r>
            <w:proofErr w:type="spellEnd"/>
            <w:r w:rsidRPr="00D23FE0">
              <w:rPr>
                <w:i/>
                <w:lang w:val="bg-BG"/>
              </w:rPr>
              <w:t xml:space="preserve"> продукт, без спомагателни вещества.</w:t>
            </w:r>
          </w:p>
        </w:tc>
      </w:tr>
      <w:tr w:rsidR="00B209C4" w:rsidRPr="00D23FE0" w:rsidTr="00A45891">
        <w:trPr>
          <w:cantSplit/>
          <w:trHeight w:val="194"/>
        </w:trPr>
        <w:tc>
          <w:tcPr>
            <w:tcW w:w="2764" w:type="dxa"/>
            <w:vMerge/>
            <w:tcBorders>
              <w:right w:val="single" w:sz="4" w:space="0" w:color="auto"/>
            </w:tcBorders>
          </w:tcPr>
          <w:p w:rsidR="00B209C4" w:rsidRPr="00D23FE0" w:rsidRDefault="00B209C4" w:rsidP="00687CB2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i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9C4" w:rsidRPr="00D23FE0" w:rsidRDefault="00B209C4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9C4" w:rsidRPr="00D23FE0" w:rsidRDefault="00B209C4" w:rsidP="00CA0CB9">
            <w:pPr>
              <w:pStyle w:val="ab"/>
              <w:tabs>
                <w:tab w:val="clear" w:pos="4320"/>
                <w:tab w:val="clear" w:pos="8640"/>
              </w:tabs>
              <w:spacing w:before="40"/>
              <w:jc w:val="both"/>
              <w:rPr>
                <w:lang w:val="bg-BG"/>
              </w:rPr>
            </w:pPr>
            <w:r w:rsidRPr="00D23FE0">
              <w:rPr>
                <w:i/>
                <w:lang w:val="bg-BG"/>
              </w:rPr>
              <w:t>Многокомпонентна преработка: всяка преработка с над един компонент и/или спомагателни вещества или добавки.</w:t>
            </w:r>
          </w:p>
        </w:tc>
      </w:tr>
      <w:tr w:rsidR="00B209C4" w:rsidRPr="00D23FE0" w:rsidTr="00A45891">
        <w:trPr>
          <w:cantSplit/>
        </w:trPr>
        <w:tc>
          <w:tcPr>
            <w:tcW w:w="2764" w:type="dxa"/>
            <w:vMerge/>
            <w:tcBorders>
              <w:right w:val="single" w:sz="4" w:space="0" w:color="auto"/>
            </w:tcBorders>
          </w:tcPr>
          <w:p w:rsidR="00B209C4" w:rsidRPr="00D23FE0" w:rsidRDefault="00B209C4" w:rsidP="00687CB2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:rsidR="00B209C4" w:rsidRPr="00D23FE0" w:rsidRDefault="00B209C4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6961" w:type="dxa"/>
            <w:tcBorders>
              <w:top w:val="single" w:sz="4" w:space="0" w:color="auto"/>
            </w:tcBorders>
          </w:tcPr>
          <w:p w:rsidR="00B209C4" w:rsidRPr="00D23FE0" w:rsidRDefault="00B209C4" w:rsidP="00CA0CB9">
            <w:pPr>
              <w:jc w:val="both"/>
              <w:rPr>
                <w:rFonts w:cs="Arial"/>
                <w:i/>
                <w:sz w:val="18"/>
                <w:szCs w:val="18"/>
                <w:lang w:val="bg-BG"/>
              </w:rPr>
            </w:pPr>
            <w:r w:rsidRPr="00D23FE0">
              <w:rPr>
                <w:rFonts w:cs="Arial"/>
                <w:i/>
                <w:sz w:val="18"/>
                <w:szCs w:val="18"/>
                <w:lang w:val="bg-BG"/>
              </w:rPr>
              <w:t>Производство на биологични фуражи</w:t>
            </w:r>
          </w:p>
        </w:tc>
      </w:tr>
      <w:tr w:rsidR="00B209C4" w:rsidRPr="00D23FE0" w:rsidTr="00A45891">
        <w:trPr>
          <w:cantSplit/>
        </w:trPr>
        <w:tc>
          <w:tcPr>
            <w:tcW w:w="2764" w:type="dxa"/>
            <w:vMerge/>
            <w:tcBorders>
              <w:right w:val="single" w:sz="4" w:space="0" w:color="auto"/>
            </w:tcBorders>
          </w:tcPr>
          <w:p w:rsidR="00B209C4" w:rsidRPr="00D23FE0" w:rsidRDefault="00B209C4" w:rsidP="00687CB2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:rsidR="00B209C4" w:rsidRPr="00D23FE0" w:rsidRDefault="00B209C4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6961" w:type="dxa"/>
            <w:tcBorders>
              <w:top w:val="single" w:sz="4" w:space="0" w:color="auto"/>
            </w:tcBorders>
          </w:tcPr>
          <w:p w:rsidR="00B209C4" w:rsidRPr="00D23FE0" w:rsidRDefault="00B209C4" w:rsidP="00CA0CB9">
            <w:pPr>
              <w:jc w:val="both"/>
              <w:rPr>
                <w:rFonts w:cs="Arial"/>
                <w:i/>
                <w:sz w:val="18"/>
                <w:szCs w:val="18"/>
                <w:lang w:val="bg-BG"/>
              </w:rPr>
            </w:pPr>
            <w:r>
              <w:rPr>
                <w:rFonts w:cs="Arial"/>
                <w:i/>
                <w:sz w:val="18"/>
                <w:szCs w:val="18"/>
                <w:lang w:val="bg-BG"/>
              </w:rPr>
              <w:t>Други:</w:t>
            </w:r>
          </w:p>
        </w:tc>
      </w:tr>
    </w:tbl>
    <w:p w:rsidR="00A7522E" w:rsidRPr="00B209C4" w:rsidRDefault="00A7522E" w:rsidP="00A7522E">
      <w:pPr>
        <w:rPr>
          <w:lang w:val="bg-BG"/>
        </w:rPr>
      </w:pPr>
      <w:r w:rsidRPr="00D23FE0">
        <w:rPr>
          <w:noProof/>
          <w:lang w:val="bg-BG" w:eastAsia="bg-BG"/>
        </w:rPr>
        <w:drawing>
          <wp:inline distT="0" distB="0" distL="0" distR="0">
            <wp:extent cx="361950" cy="438150"/>
            <wp:effectExtent l="19050" t="0" r="0" b="0"/>
            <wp:docPr id="19" name="Картина 19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oku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986" w:rsidRPr="00D23FE0" w:rsidRDefault="00956986" w:rsidP="00676B97">
      <w:pPr>
        <w:rPr>
          <w:strike/>
          <w:lang w:val="en-GB"/>
        </w:rPr>
      </w:pPr>
    </w:p>
    <w:p w:rsidR="00676B97" w:rsidRPr="00D23FE0" w:rsidRDefault="00676B97" w:rsidP="00C94090">
      <w:pPr>
        <w:pStyle w:val="Unterberschrift"/>
        <w:numPr>
          <w:ilvl w:val="0"/>
          <w:numId w:val="31"/>
        </w:numPr>
      </w:pPr>
      <w:r w:rsidRPr="00D23FE0">
        <w:rPr>
          <w:i/>
          <w:lang w:val="bg-BG"/>
        </w:rPr>
        <w:t>Технологична таблица по продукти</w:t>
      </w:r>
    </w:p>
    <w:p w:rsidR="00676B97" w:rsidRPr="00D23FE0" w:rsidRDefault="00676B97" w:rsidP="00F135C6">
      <w:pPr>
        <w:jc w:val="both"/>
        <w:rPr>
          <w:rStyle w:val="instructionsZchn"/>
          <w:sz w:val="18"/>
          <w:szCs w:val="18"/>
          <w:lang w:val="bg-BG"/>
        </w:rPr>
      </w:pPr>
      <w:r w:rsidRPr="00D23FE0">
        <w:rPr>
          <w:rStyle w:val="instructionsZchn"/>
          <w:sz w:val="18"/>
          <w:szCs w:val="18"/>
          <w:lang w:val="bg-BG"/>
        </w:rPr>
        <w:t>За всяка продуктова група или продукт трябва да се даде подробно описание на производствения процес (с отделните стъпки),</w:t>
      </w:r>
      <w:r w:rsidR="00A41BB4">
        <w:rPr>
          <w:rStyle w:val="instructionsZchn"/>
          <w:sz w:val="18"/>
          <w:szCs w:val="18"/>
        </w:rPr>
        <w:t xml:space="preserve"> </w:t>
      </w:r>
      <w:r w:rsidRPr="00D23FE0">
        <w:rPr>
          <w:rStyle w:val="instructionsZchn"/>
          <w:sz w:val="18"/>
          <w:szCs w:val="18"/>
          <w:lang w:val="bg-BG"/>
        </w:rPr>
        <w:t xml:space="preserve">т.е. можете да копирате същата таблица колкото пъти е необходимо. </w:t>
      </w:r>
    </w:p>
    <w:p w:rsidR="00676B97" w:rsidRPr="00D23FE0" w:rsidRDefault="00676B97" w:rsidP="00676B97">
      <w:pPr>
        <w:rPr>
          <w:sz w:val="16"/>
          <w:szCs w:val="16"/>
          <w:lang w:val="ru-RU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2552"/>
        <w:gridCol w:w="283"/>
        <w:gridCol w:w="2268"/>
        <w:gridCol w:w="284"/>
        <w:gridCol w:w="3634"/>
      </w:tblGrid>
      <w:tr w:rsidR="00676B97" w:rsidRPr="00D23FE0" w:rsidTr="00A41BB4">
        <w:tc>
          <w:tcPr>
            <w:tcW w:w="1129" w:type="dxa"/>
          </w:tcPr>
          <w:p w:rsidR="00676B97" w:rsidRPr="00D23FE0" w:rsidRDefault="00676B97" w:rsidP="00687CB2">
            <w:pPr>
              <w:keepNext/>
              <w:rPr>
                <w:lang w:val="en-GB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>Продукт (група)</w:t>
            </w:r>
            <w:r w:rsidRPr="00D23FE0">
              <w:rPr>
                <w:i/>
                <w:lang w:val="en-GB"/>
              </w:rPr>
              <w:t>:</w:t>
            </w:r>
          </w:p>
        </w:tc>
        <w:tc>
          <w:tcPr>
            <w:tcW w:w="2552" w:type="dxa"/>
          </w:tcPr>
          <w:p w:rsidR="00676B97" w:rsidRPr="00B209C4" w:rsidRDefault="00676B97" w:rsidP="00687CB2">
            <w:pPr>
              <w:keepNext/>
              <w:rPr>
                <w:b/>
                <w:bCs/>
                <w:color w:val="0000FF"/>
                <w:lang w:val="bg-BG"/>
              </w:rPr>
            </w:pPr>
          </w:p>
        </w:tc>
        <w:tc>
          <w:tcPr>
            <w:tcW w:w="283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2268" w:type="dxa"/>
          </w:tcPr>
          <w:p w:rsidR="00676B97" w:rsidRPr="00D23FE0" w:rsidRDefault="00676B97" w:rsidP="00CA0CB9">
            <w:pPr>
              <w:keepNext/>
              <w:jc w:val="both"/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Продукта се произвежда само като биологичен</w:t>
            </w:r>
            <w:r w:rsidR="001950A4" w:rsidRPr="00D23FE0">
              <w:rPr>
                <w:i/>
                <w:sz w:val="18"/>
                <w:lang w:val="bg-BG"/>
              </w:rPr>
              <w:t>.</w:t>
            </w:r>
          </w:p>
        </w:tc>
        <w:tc>
          <w:tcPr>
            <w:tcW w:w="284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3634" w:type="dxa"/>
          </w:tcPr>
          <w:p w:rsidR="00676B97" w:rsidRPr="00D23FE0" w:rsidRDefault="00676B97" w:rsidP="00A41BB4">
            <w:pPr>
              <w:keepNext/>
              <w:jc w:val="both"/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 xml:space="preserve">Продукта се произвежда </w:t>
            </w:r>
            <w:r w:rsidR="00A41BB4">
              <w:rPr>
                <w:i/>
                <w:sz w:val="18"/>
                <w:lang w:val="bg-BG"/>
              </w:rPr>
              <w:t xml:space="preserve">с </w:t>
            </w:r>
            <w:r w:rsidRPr="00D23FE0">
              <w:rPr>
                <w:i/>
                <w:sz w:val="18"/>
                <w:lang w:val="bg-BG"/>
              </w:rPr>
              <w:t>биологично и</w:t>
            </w:r>
            <w:r w:rsidR="00A41BB4">
              <w:rPr>
                <w:i/>
                <w:sz w:val="18"/>
                <w:lang w:val="bg-BG"/>
              </w:rPr>
              <w:t xml:space="preserve"> небиологично</w:t>
            </w:r>
            <w:r w:rsidRPr="00D23FE0">
              <w:rPr>
                <w:i/>
                <w:sz w:val="18"/>
                <w:lang w:val="bg-BG"/>
              </w:rPr>
              <w:t xml:space="preserve"> </w:t>
            </w:r>
            <w:r w:rsidR="00A41BB4">
              <w:rPr>
                <w:i/>
                <w:sz w:val="18"/>
                <w:lang w:val="bg-BG"/>
              </w:rPr>
              <w:t>к</w:t>
            </w:r>
            <w:r w:rsidRPr="00D23FE0">
              <w:rPr>
                <w:i/>
                <w:sz w:val="18"/>
                <w:lang w:val="bg-BG"/>
              </w:rPr>
              <w:t>ачеств</w:t>
            </w:r>
            <w:r w:rsidR="000D380A" w:rsidRPr="00D23FE0">
              <w:rPr>
                <w:i/>
                <w:sz w:val="18"/>
                <w:lang w:val="bg-BG"/>
              </w:rPr>
              <w:t>о</w:t>
            </w:r>
            <w:r w:rsidR="001950A4" w:rsidRPr="00D23FE0">
              <w:rPr>
                <w:i/>
                <w:sz w:val="18"/>
                <w:lang w:val="bg-BG"/>
              </w:rPr>
              <w:t>.</w:t>
            </w:r>
          </w:p>
        </w:tc>
      </w:tr>
    </w:tbl>
    <w:p w:rsidR="00676B97" w:rsidRPr="00D23FE0" w:rsidRDefault="00676B97" w:rsidP="00676B97">
      <w:pPr>
        <w:rPr>
          <w:sz w:val="8"/>
          <w:szCs w:val="8"/>
          <w:lang w:val="en-GB"/>
        </w:rPr>
      </w:pPr>
    </w:p>
    <w:tbl>
      <w:tblPr>
        <w:tblW w:w="10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3544"/>
        <w:gridCol w:w="3663"/>
      </w:tblGrid>
      <w:tr w:rsidR="002D2648" w:rsidRPr="00D23FE0" w:rsidTr="002D2648">
        <w:trPr>
          <w:trHeight w:val="654"/>
        </w:trPr>
        <w:tc>
          <w:tcPr>
            <w:tcW w:w="2905" w:type="dxa"/>
          </w:tcPr>
          <w:p w:rsidR="002D2648" w:rsidRPr="00D23FE0" w:rsidRDefault="002D2648" w:rsidP="00687CB2">
            <w:pPr>
              <w:keepNext/>
              <w:jc w:val="center"/>
              <w:rPr>
                <w:b/>
                <w:bCs/>
                <w:sz w:val="18"/>
                <w:lang w:val="bg-BG"/>
              </w:rPr>
            </w:pPr>
            <w:r>
              <w:rPr>
                <w:b/>
                <w:bCs/>
                <w:i/>
                <w:sz w:val="18"/>
                <w:lang w:val="bg-BG"/>
              </w:rPr>
              <w:t xml:space="preserve">Производствено </w:t>
            </w:r>
            <w:r w:rsidRPr="00D23FE0">
              <w:rPr>
                <w:b/>
                <w:bCs/>
                <w:i/>
                <w:sz w:val="18"/>
                <w:lang w:val="bg-BG"/>
              </w:rPr>
              <w:t>помещение</w:t>
            </w:r>
          </w:p>
        </w:tc>
        <w:tc>
          <w:tcPr>
            <w:tcW w:w="3544" w:type="dxa"/>
          </w:tcPr>
          <w:p w:rsidR="002D2648" w:rsidRPr="00D23FE0" w:rsidRDefault="002D2648" w:rsidP="00687CB2">
            <w:pPr>
              <w:keepNext/>
              <w:jc w:val="center"/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>Стъпка в преработката</w:t>
            </w:r>
          </w:p>
        </w:tc>
        <w:tc>
          <w:tcPr>
            <w:tcW w:w="3663" w:type="dxa"/>
            <w:tcBorders>
              <w:top w:val="single" w:sz="4" w:space="0" w:color="auto"/>
            </w:tcBorders>
          </w:tcPr>
          <w:p w:rsidR="002D2648" w:rsidRPr="00D23FE0" w:rsidRDefault="002D2648" w:rsidP="00687CB2">
            <w:pPr>
              <w:keepNext/>
              <w:jc w:val="center"/>
              <w:rPr>
                <w:b/>
                <w:bCs/>
                <w:sz w:val="18"/>
                <w:lang w:val="en-GB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>Съставки, спомагателни вещества, др.</w:t>
            </w:r>
          </w:p>
        </w:tc>
      </w:tr>
      <w:tr w:rsidR="002D2648" w:rsidRPr="00D23FE0" w:rsidTr="002D2648">
        <w:trPr>
          <w:trHeight w:val="167"/>
        </w:trPr>
        <w:tc>
          <w:tcPr>
            <w:tcW w:w="2905" w:type="dxa"/>
          </w:tcPr>
          <w:p w:rsidR="002D2648" w:rsidRPr="00D23FE0" w:rsidRDefault="002D2648" w:rsidP="00687CB2">
            <w:pPr>
              <w:keepNext/>
              <w:rPr>
                <w:strike/>
                <w:color w:val="0000FF"/>
                <w:lang w:val="en-GB"/>
              </w:rPr>
            </w:pPr>
          </w:p>
        </w:tc>
        <w:tc>
          <w:tcPr>
            <w:tcW w:w="3544" w:type="dxa"/>
          </w:tcPr>
          <w:p w:rsidR="002D2648" w:rsidRPr="00B209C4" w:rsidRDefault="002D2648" w:rsidP="00687CB2">
            <w:pPr>
              <w:keepNext/>
              <w:rPr>
                <w:color w:val="0000FF"/>
                <w:lang w:val="bg-BG"/>
              </w:rPr>
            </w:pPr>
          </w:p>
        </w:tc>
        <w:tc>
          <w:tcPr>
            <w:tcW w:w="3663" w:type="dxa"/>
          </w:tcPr>
          <w:p w:rsidR="002D2648" w:rsidRPr="00B209C4" w:rsidRDefault="002D2648" w:rsidP="00687CB2">
            <w:pPr>
              <w:keepNext/>
              <w:rPr>
                <w:color w:val="0000FF"/>
                <w:lang w:val="bg-BG"/>
              </w:rPr>
            </w:pPr>
          </w:p>
        </w:tc>
      </w:tr>
      <w:tr w:rsidR="002D2648" w:rsidRPr="00D23FE0" w:rsidTr="002D2648">
        <w:trPr>
          <w:trHeight w:val="82"/>
        </w:trPr>
        <w:tc>
          <w:tcPr>
            <w:tcW w:w="2905" w:type="dxa"/>
          </w:tcPr>
          <w:p w:rsidR="002D2648" w:rsidRPr="00D23FE0" w:rsidRDefault="002D2648" w:rsidP="00687CB2">
            <w:pPr>
              <w:rPr>
                <w:strike/>
                <w:color w:val="0000FF"/>
                <w:lang w:val="en-GB"/>
              </w:rPr>
            </w:pPr>
          </w:p>
        </w:tc>
        <w:tc>
          <w:tcPr>
            <w:tcW w:w="3544" w:type="dxa"/>
          </w:tcPr>
          <w:p w:rsidR="002D2648" w:rsidRPr="00D23FE0" w:rsidRDefault="002D2648" w:rsidP="00687CB2">
            <w:pPr>
              <w:rPr>
                <w:color w:val="0000FF"/>
                <w:lang w:val="en-GB"/>
              </w:rPr>
            </w:pPr>
          </w:p>
        </w:tc>
        <w:tc>
          <w:tcPr>
            <w:tcW w:w="3663" w:type="dxa"/>
          </w:tcPr>
          <w:p w:rsidR="002D2648" w:rsidRPr="00D23FE0" w:rsidRDefault="002D2648" w:rsidP="00687CB2">
            <w:pPr>
              <w:rPr>
                <w:color w:val="0000FF"/>
                <w:lang w:val="en-GB"/>
              </w:rPr>
            </w:pPr>
          </w:p>
        </w:tc>
      </w:tr>
      <w:tr w:rsidR="002D2648" w:rsidRPr="00D23FE0" w:rsidTr="002D2648">
        <w:trPr>
          <w:trHeight w:val="115"/>
        </w:trPr>
        <w:tc>
          <w:tcPr>
            <w:tcW w:w="2905" w:type="dxa"/>
          </w:tcPr>
          <w:p w:rsidR="002D2648" w:rsidRPr="00D23FE0" w:rsidRDefault="002D2648" w:rsidP="00687CB2">
            <w:pPr>
              <w:rPr>
                <w:strike/>
                <w:color w:val="0000FF"/>
                <w:lang w:val="en-GB"/>
              </w:rPr>
            </w:pPr>
          </w:p>
        </w:tc>
        <w:tc>
          <w:tcPr>
            <w:tcW w:w="3544" w:type="dxa"/>
          </w:tcPr>
          <w:p w:rsidR="002D2648" w:rsidRPr="00D23FE0" w:rsidRDefault="002D2648" w:rsidP="00687CB2">
            <w:pPr>
              <w:rPr>
                <w:color w:val="0000FF"/>
                <w:lang w:val="en-GB"/>
              </w:rPr>
            </w:pPr>
          </w:p>
        </w:tc>
        <w:tc>
          <w:tcPr>
            <w:tcW w:w="3663" w:type="dxa"/>
          </w:tcPr>
          <w:p w:rsidR="002D2648" w:rsidRPr="00D23FE0" w:rsidRDefault="002D2648" w:rsidP="00687CB2">
            <w:pPr>
              <w:rPr>
                <w:color w:val="0000FF"/>
                <w:lang w:val="en-GB"/>
              </w:rPr>
            </w:pPr>
          </w:p>
        </w:tc>
      </w:tr>
      <w:tr w:rsidR="002D2648" w:rsidRPr="00D23FE0" w:rsidTr="002D2648">
        <w:trPr>
          <w:trHeight w:val="163"/>
        </w:trPr>
        <w:tc>
          <w:tcPr>
            <w:tcW w:w="2905" w:type="dxa"/>
          </w:tcPr>
          <w:p w:rsidR="002D2648" w:rsidRPr="00D23FE0" w:rsidRDefault="002D2648" w:rsidP="00687CB2">
            <w:pPr>
              <w:rPr>
                <w:strike/>
                <w:color w:val="0000FF"/>
                <w:lang w:val="en-GB"/>
              </w:rPr>
            </w:pPr>
          </w:p>
        </w:tc>
        <w:tc>
          <w:tcPr>
            <w:tcW w:w="3544" w:type="dxa"/>
          </w:tcPr>
          <w:p w:rsidR="002D2648" w:rsidRPr="00D23FE0" w:rsidRDefault="002D2648" w:rsidP="00687CB2">
            <w:pPr>
              <w:rPr>
                <w:color w:val="0000FF"/>
                <w:lang w:val="en-GB"/>
              </w:rPr>
            </w:pPr>
          </w:p>
        </w:tc>
        <w:tc>
          <w:tcPr>
            <w:tcW w:w="3663" w:type="dxa"/>
          </w:tcPr>
          <w:p w:rsidR="002D2648" w:rsidRPr="00D23FE0" w:rsidRDefault="002D2648" w:rsidP="00687CB2">
            <w:pPr>
              <w:rPr>
                <w:color w:val="0000FF"/>
                <w:lang w:val="en-GB"/>
              </w:rPr>
            </w:pPr>
          </w:p>
        </w:tc>
      </w:tr>
      <w:tr w:rsidR="002D2648" w:rsidRPr="00D23FE0" w:rsidTr="002D2648">
        <w:trPr>
          <w:trHeight w:val="211"/>
        </w:trPr>
        <w:tc>
          <w:tcPr>
            <w:tcW w:w="2905" w:type="dxa"/>
          </w:tcPr>
          <w:p w:rsidR="002D2648" w:rsidRPr="00D23FE0" w:rsidRDefault="002D2648" w:rsidP="00687CB2">
            <w:pPr>
              <w:rPr>
                <w:strike/>
                <w:color w:val="0000FF"/>
                <w:lang w:val="en-GB"/>
              </w:rPr>
            </w:pPr>
          </w:p>
        </w:tc>
        <w:tc>
          <w:tcPr>
            <w:tcW w:w="3544" w:type="dxa"/>
          </w:tcPr>
          <w:p w:rsidR="002D2648" w:rsidRPr="00D23FE0" w:rsidRDefault="002D2648" w:rsidP="00687CB2">
            <w:pPr>
              <w:rPr>
                <w:color w:val="0000FF"/>
                <w:lang w:val="en-GB"/>
              </w:rPr>
            </w:pPr>
          </w:p>
        </w:tc>
        <w:tc>
          <w:tcPr>
            <w:tcW w:w="3663" w:type="dxa"/>
          </w:tcPr>
          <w:p w:rsidR="002D2648" w:rsidRPr="00D23FE0" w:rsidRDefault="002D2648" w:rsidP="00687CB2">
            <w:pPr>
              <w:rPr>
                <w:color w:val="0000FF"/>
                <w:lang w:val="en-GB"/>
              </w:rPr>
            </w:pPr>
          </w:p>
        </w:tc>
      </w:tr>
      <w:tr w:rsidR="002D2648" w:rsidRPr="00D23FE0" w:rsidTr="002D2648">
        <w:trPr>
          <w:trHeight w:val="245"/>
        </w:trPr>
        <w:tc>
          <w:tcPr>
            <w:tcW w:w="2905" w:type="dxa"/>
          </w:tcPr>
          <w:p w:rsidR="002D2648" w:rsidRPr="00D23FE0" w:rsidRDefault="002D2648" w:rsidP="00687CB2">
            <w:pPr>
              <w:rPr>
                <w:strike/>
                <w:color w:val="0000FF"/>
                <w:lang w:val="en-GB"/>
              </w:rPr>
            </w:pPr>
          </w:p>
        </w:tc>
        <w:tc>
          <w:tcPr>
            <w:tcW w:w="3544" w:type="dxa"/>
          </w:tcPr>
          <w:p w:rsidR="002D2648" w:rsidRPr="00D23FE0" w:rsidRDefault="002D2648" w:rsidP="00687CB2">
            <w:pPr>
              <w:rPr>
                <w:color w:val="0000FF"/>
                <w:lang w:val="en-GB"/>
              </w:rPr>
            </w:pPr>
          </w:p>
        </w:tc>
        <w:tc>
          <w:tcPr>
            <w:tcW w:w="3663" w:type="dxa"/>
          </w:tcPr>
          <w:p w:rsidR="002D2648" w:rsidRPr="00D23FE0" w:rsidRDefault="002D2648" w:rsidP="00687CB2">
            <w:pPr>
              <w:rPr>
                <w:color w:val="0000FF"/>
                <w:lang w:val="en-GB"/>
              </w:rPr>
            </w:pPr>
          </w:p>
        </w:tc>
      </w:tr>
    </w:tbl>
    <w:p w:rsidR="00676B97" w:rsidRPr="00D23FE0" w:rsidRDefault="00676B97" w:rsidP="00676B97">
      <w:pPr>
        <w:rPr>
          <w:color w:val="0000FF"/>
          <w:lang w:val="en-GB"/>
        </w:rPr>
      </w:pPr>
    </w:p>
    <w:p w:rsidR="00676B97" w:rsidRPr="00D23FE0" w:rsidRDefault="00676B97" w:rsidP="00F135C6">
      <w:pPr>
        <w:jc w:val="both"/>
        <w:rPr>
          <w:rStyle w:val="instructionsZchn"/>
          <w:szCs w:val="16"/>
          <w:lang w:val="bg-BG"/>
        </w:rPr>
      </w:pPr>
      <w:r w:rsidRPr="00D23FE0">
        <w:rPr>
          <w:rStyle w:val="instructionsZchn"/>
        </w:rPr>
        <w:sym w:font="Wingdings" w:char="F0E0"/>
      </w:r>
      <w:r w:rsidRPr="00D23FE0">
        <w:rPr>
          <w:rStyle w:val="instructionsZchn"/>
          <w:szCs w:val="16"/>
          <w:lang w:val="bg-BG"/>
        </w:rPr>
        <w:t>Трябва да се даде подробно описание на производствения процес за всеки продукт/</w:t>
      </w:r>
      <w:r w:rsidR="00A41BB4">
        <w:rPr>
          <w:rStyle w:val="instructionsZchn"/>
          <w:szCs w:val="16"/>
          <w:lang w:val="bg-BG"/>
        </w:rPr>
        <w:t xml:space="preserve"> </w:t>
      </w:r>
      <w:r w:rsidRPr="00D23FE0">
        <w:rPr>
          <w:rStyle w:val="instructionsZchn"/>
          <w:szCs w:val="16"/>
          <w:lang w:val="bg-BG"/>
        </w:rPr>
        <w:t>продуктова група, в част 10-4.</w:t>
      </w:r>
      <w:r w:rsidR="000D380A" w:rsidRPr="00D23FE0">
        <w:rPr>
          <w:rStyle w:val="instructionsZchn"/>
          <w:szCs w:val="16"/>
          <w:lang w:val="bg-BG"/>
        </w:rPr>
        <w:t>2</w:t>
      </w:r>
      <w:r w:rsidRPr="00D23FE0">
        <w:rPr>
          <w:rStyle w:val="instructionsZchn"/>
          <w:szCs w:val="16"/>
          <w:lang w:val="bg-BG"/>
        </w:rPr>
        <w:t xml:space="preserve">. </w:t>
      </w:r>
    </w:p>
    <w:p w:rsidR="00676B97" w:rsidRPr="00D23FE0" w:rsidRDefault="00676B97" w:rsidP="00676B97">
      <w:pPr>
        <w:tabs>
          <w:tab w:val="left" w:pos="8205"/>
        </w:tabs>
        <w:rPr>
          <w:lang w:val="en-GB"/>
        </w:rPr>
      </w:pPr>
      <w:r w:rsidRPr="00D23FE0">
        <w:rPr>
          <w:lang w:val="en-GB"/>
        </w:rPr>
        <w:tab/>
      </w:r>
    </w:p>
    <w:p w:rsidR="00676B97" w:rsidRPr="00D23FE0" w:rsidRDefault="00F3054C" w:rsidP="00C94090">
      <w:pPr>
        <w:pStyle w:val="Unterberschrift"/>
        <w:numPr>
          <w:ilvl w:val="0"/>
          <w:numId w:val="31"/>
        </w:numPr>
        <w:rPr>
          <w:lang w:val="bg-BG"/>
        </w:rPr>
      </w:pPr>
      <w:r w:rsidRPr="00D23FE0">
        <w:rPr>
          <w:i/>
          <w:lang w:val="bg-BG"/>
        </w:rPr>
        <w:t>Рандеман и р</w:t>
      </w:r>
      <w:r w:rsidR="00676B97" w:rsidRPr="00D23FE0">
        <w:rPr>
          <w:i/>
          <w:lang w:val="bg-BG"/>
        </w:rPr>
        <w:t>ецептури</w:t>
      </w:r>
    </w:p>
    <w:p w:rsidR="00676B97" w:rsidRPr="00B209C4" w:rsidRDefault="00676B97" w:rsidP="00F135C6">
      <w:pPr>
        <w:pStyle w:val="instructi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 w:val="0"/>
          <w:strike/>
          <w:sz w:val="18"/>
          <w:szCs w:val="18"/>
          <w:lang w:val="bg-BG"/>
        </w:rPr>
      </w:pPr>
      <w:r w:rsidRPr="00D23FE0">
        <w:rPr>
          <w:i w:val="0"/>
          <w:sz w:val="18"/>
          <w:szCs w:val="18"/>
          <w:lang w:val="bg-BG"/>
        </w:rPr>
        <w:t xml:space="preserve">Всеки биопродукт трябва да бъде описан като състав, произход, вид и количества съставки и спомагателни вещества. </w:t>
      </w:r>
    </w:p>
    <w:p w:rsidR="00676B97" w:rsidRPr="00D23FE0" w:rsidRDefault="00676B97" w:rsidP="00676B97">
      <w:pPr>
        <w:rPr>
          <w:lang w:val="bg-BG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2765"/>
        <w:gridCol w:w="3544"/>
        <w:gridCol w:w="1791"/>
      </w:tblGrid>
      <w:tr w:rsidR="00676B97" w:rsidRPr="00D23FE0" w:rsidTr="00687CB2">
        <w:trPr>
          <w:cantSplit/>
        </w:trPr>
        <w:tc>
          <w:tcPr>
            <w:tcW w:w="10150" w:type="dxa"/>
            <w:gridSpan w:val="4"/>
            <w:shd w:val="clear" w:color="auto" w:fill="E6E6E6"/>
          </w:tcPr>
          <w:p w:rsidR="00676B97" w:rsidRPr="00820FE2" w:rsidRDefault="00820FE2" w:rsidP="00687CB2">
            <w:pPr>
              <w:jc w:val="center"/>
              <w:rPr>
                <w:b/>
                <w:bCs/>
                <w:color w:val="FF0000"/>
                <w:sz w:val="18"/>
                <w:lang w:val="bg-BG"/>
              </w:rPr>
            </w:pPr>
            <w:proofErr w:type="spellStart"/>
            <w:r w:rsidRPr="00B95862">
              <w:rPr>
                <w:b/>
                <w:bCs/>
                <w:i/>
                <w:sz w:val="18"/>
                <w:lang w:val="bg-BG"/>
              </w:rPr>
              <w:t>Еднокомпонентни</w:t>
            </w:r>
            <w:proofErr w:type="spellEnd"/>
            <w:r w:rsidRPr="00B95862">
              <w:rPr>
                <w:b/>
                <w:bCs/>
                <w:i/>
                <w:sz w:val="18"/>
                <w:lang w:val="bg-BG"/>
              </w:rPr>
              <w:t xml:space="preserve"> продукти</w:t>
            </w:r>
            <w:r w:rsidR="00676B97" w:rsidRPr="00B95862">
              <w:rPr>
                <w:b/>
                <w:bCs/>
                <w:i/>
                <w:sz w:val="18"/>
                <w:lang w:val="bg-BG"/>
              </w:rPr>
              <w:t xml:space="preserve"> </w:t>
            </w:r>
          </w:p>
        </w:tc>
      </w:tr>
      <w:tr w:rsidR="00676B97" w:rsidRPr="00D23FE0" w:rsidTr="00487830">
        <w:tc>
          <w:tcPr>
            <w:tcW w:w="2050" w:type="dxa"/>
            <w:shd w:val="clear" w:color="auto" w:fill="E6E6E6"/>
          </w:tcPr>
          <w:p w:rsidR="00676B97" w:rsidRPr="00D23FE0" w:rsidRDefault="00676B97" w:rsidP="00C602CA">
            <w:pPr>
              <w:jc w:val="center"/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>Суровина</w:t>
            </w:r>
          </w:p>
        </w:tc>
        <w:tc>
          <w:tcPr>
            <w:tcW w:w="2765" w:type="dxa"/>
            <w:shd w:val="clear" w:color="auto" w:fill="E6E6E6"/>
          </w:tcPr>
          <w:p w:rsidR="00676B97" w:rsidRPr="00D23FE0" w:rsidRDefault="00676B97" w:rsidP="00C602CA">
            <w:pPr>
              <w:jc w:val="center"/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>Краен преработен продукт</w:t>
            </w:r>
          </w:p>
        </w:tc>
        <w:tc>
          <w:tcPr>
            <w:tcW w:w="3544" w:type="dxa"/>
            <w:shd w:val="clear" w:color="auto" w:fill="E6E6E6"/>
          </w:tcPr>
          <w:p w:rsidR="00820FE2" w:rsidRDefault="00676B97" w:rsidP="00C602CA">
            <w:pPr>
              <w:jc w:val="center"/>
              <w:rPr>
                <w:b/>
                <w:i/>
                <w:sz w:val="18"/>
                <w:lang w:val="bg-BG"/>
              </w:rPr>
            </w:pPr>
            <w:r w:rsidRPr="00D23FE0">
              <w:rPr>
                <w:b/>
                <w:i/>
                <w:sz w:val="18"/>
                <w:lang w:val="bg-BG"/>
              </w:rPr>
              <w:t>Рандеман</w:t>
            </w:r>
          </w:p>
          <w:p w:rsidR="00676B97" w:rsidRPr="00D23FE0" w:rsidRDefault="00676B97" w:rsidP="00C602CA">
            <w:pPr>
              <w:jc w:val="center"/>
              <w:rPr>
                <w:b/>
                <w:bCs/>
                <w:sz w:val="18"/>
                <w:lang w:val="bg-BG"/>
              </w:rPr>
            </w:pPr>
            <w:r w:rsidRPr="00D23FE0">
              <w:rPr>
                <w:sz w:val="18"/>
                <w:lang w:val="bg-BG"/>
              </w:rPr>
              <w:t>(количество суровина/</w:t>
            </w:r>
            <w:r w:rsidR="00A41BB4">
              <w:rPr>
                <w:sz w:val="18"/>
                <w:lang w:val="bg-BG"/>
              </w:rPr>
              <w:t xml:space="preserve"> </w:t>
            </w:r>
            <w:r w:rsidRPr="00D23FE0">
              <w:rPr>
                <w:sz w:val="18"/>
                <w:lang w:val="bg-BG"/>
              </w:rPr>
              <w:t>краен продукт)</w:t>
            </w:r>
          </w:p>
        </w:tc>
        <w:tc>
          <w:tcPr>
            <w:tcW w:w="1791" w:type="dxa"/>
            <w:shd w:val="clear" w:color="auto" w:fill="E6E6E6"/>
          </w:tcPr>
          <w:p w:rsidR="00676B97" w:rsidRPr="00D23FE0" w:rsidRDefault="00676B97" w:rsidP="00C602CA">
            <w:pPr>
              <w:jc w:val="center"/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>Бележки</w:t>
            </w:r>
          </w:p>
        </w:tc>
      </w:tr>
      <w:tr w:rsidR="00676B97" w:rsidRPr="00D23FE0" w:rsidTr="00487830">
        <w:tc>
          <w:tcPr>
            <w:tcW w:w="2050" w:type="dxa"/>
          </w:tcPr>
          <w:p w:rsidR="00676B97" w:rsidRPr="00820FE2" w:rsidRDefault="00676B97" w:rsidP="00687CB2">
            <w:pPr>
              <w:rPr>
                <w:color w:val="0000FF"/>
                <w:lang w:val="bg-BG"/>
              </w:rPr>
            </w:pPr>
          </w:p>
        </w:tc>
        <w:tc>
          <w:tcPr>
            <w:tcW w:w="2765" w:type="dxa"/>
          </w:tcPr>
          <w:p w:rsidR="00676B97" w:rsidRPr="00820FE2" w:rsidRDefault="00676B97" w:rsidP="00687CB2">
            <w:pPr>
              <w:rPr>
                <w:color w:val="0000FF"/>
                <w:lang w:val="bg-BG"/>
              </w:rPr>
            </w:pPr>
          </w:p>
        </w:tc>
        <w:tc>
          <w:tcPr>
            <w:tcW w:w="3544" w:type="dxa"/>
          </w:tcPr>
          <w:p w:rsidR="00676B97" w:rsidRPr="00820FE2" w:rsidRDefault="00676B97" w:rsidP="00687CB2">
            <w:pPr>
              <w:pStyle w:val="Formatvorlage1"/>
              <w:rPr>
                <w:color w:val="0000FF"/>
                <w:lang w:val="bg-BG"/>
              </w:rPr>
            </w:pPr>
          </w:p>
        </w:tc>
        <w:tc>
          <w:tcPr>
            <w:tcW w:w="1791" w:type="dxa"/>
          </w:tcPr>
          <w:p w:rsidR="00676B97" w:rsidRPr="00820FE2" w:rsidRDefault="00A41BB4" w:rsidP="00687CB2">
            <w:pPr>
              <w:rPr>
                <w:color w:val="0000FF"/>
                <w:lang w:val="bg-BG"/>
              </w:rPr>
            </w:pPr>
            <w:r>
              <w:rPr>
                <w:color w:val="0000FF"/>
                <w:lang w:val="bg-BG"/>
              </w:rPr>
              <w:t xml:space="preserve"> </w:t>
            </w:r>
          </w:p>
        </w:tc>
      </w:tr>
      <w:tr w:rsidR="00676B97" w:rsidRPr="00D23FE0" w:rsidTr="00487830">
        <w:tc>
          <w:tcPr>
            <w:tcW w:w="2050" w:type="dxa"/>
          </w:tcPr>
          <w:p w:rsidR="00676B97" w:rsidRPr="00D23FE0" w:rsidRDefault="00676B97" w:rsidP="00687CB2">
            <w:pPr>
              <w:rPr>
                <w:color w:val="0000FF"/>
                <w:lang w:val="en-GB"/>
              </w:rPr>
            </w:pPr>
          </w:p>
        </w:tc>
        <w:tc>
          <w:tcPr>
            <w:tcW w:w="2765" w:type="dxa"/>
          </w:tcPr>
          <w:p w:rsidR="00676B97" w:rsidRPr="00D23FE0" w:rsidRDefault="00676B97" w:rsidP="00687CB2">
            <w:pPr>
              <w:pStyle w:val="Formatvorlage1"/>
              <w:rPr>
                <w:color w:val="0000FF"/>
                <w:lang w:val="en-GB" w:eastAsia="de-DE"/>
              </w:rPr>
            </w:pPr>
          </w:p>
        </w:tc>
        <w:tc>
          <w:tcPr>
            <w:tcW w:w="3544" w:type="dxa"/>
          </w:tcPr>
          <w:p w:rsidR="00676B97" w:rsidRPr="00D23FE0" w:rsidRDefault="00676B97" w:rsidP="00687CB2">
            <w:pPr>
              <w:rPr>
                <w:color w:val="0000FF"/>
                <w:lang w:val="en-GB"/>
              </w:rPr>
            </w:pPr>
          </w:p>
        </w:tc>
        <w:tc>
          <w:tcPr>
            <w:tcW w:w="1791" w:type="dxa"/>
          </w:tcPr>
          <w:p w:rsidR="00676B97" w:rsidRPr="00D23FE0" w:rsidRDefault="00676B97" w:rsidP="00687CB2">
            <w:pPr>
              <w:rPr>
                <w:color w:val="0000FF"/>
                <w:lang w:val="en-GB"/>
              </w:rPr>
            </w:pPr>
          </w:p>
        </w:tc>
      </w:tr>
      <w:tr w:rsidR="00676B97" w:rsidRPr="00D23FE0" w:rsidTr="00487830">
        <w:tc>
          <w:tcPr>
            <w:tcW w:w="2050" w:type="dxa"/>
          </w:tcPr>
          <w:p w:rsidR="00676B97" w:rsidRPr="00D23FE0" w:rsidRDefault="00676B97" w:rsidP="00687CB2">
            <w:pPr>
              <w:rPr>
                <w:color w:val="0000FF"/>
                <w:lang w:val="en-GB"/>
              </w:rPr>
            </w:pPr>
          </w:p>
        </w:tc>
        <w:tc>
          <w:tcPr>
            <w:tcW w:w="2765" w:type="dxa"/>
          </w:tcPr>
          <w:p w:rsidR="00676B97" w:rsidRPr="00D23FE0" w:rsidRDefault="00676B97" w:rsidP="00687CB2">
            <w:pPr>
              <w:rPr>
                <w:color w:val="0000FF"/>
                <w:lang w:val="en-GB"/>
              </w:rPr>
            </w:pPr>
          </w:p>
        </w:tc>
        <w:tc>
          <w:tcPr>
            <w:tcW w:w="3544" w:type="dxa"/>
          </w:tcPr>
          <w:p w:rsidR="00676B97" w:rsidRPr="00D23FE0" w:rsidRDefault="00676B97" w:rsidP="00687CB2">
            <w:pPr>
              <w:rPr>
                <w:color w:val="0000FF"/>
                <w:lang w:val="en-GB"/>
              </w:rPr>
            </w:pPr>
          </w:p>
        </w:tc>
        <w:tc>
          <w:tcPr>
            <w:tcW w:w="1791" w:type="dxa"/>
          </w:tcPr>
          <w:p w:rsidR="00676B97" w:rsidRPr="00D23FE0" w:rsidRDefault="00676B97" w:rsidP="00687CB2">
            <w:pPr>
              <w:rPr>
                <w:color w:val="0000FF"/>
                <w:lang w:val="en-GB"/>
              </w:rPr>
            </w:pPr>
          </w:p>
        </w:tc>
      </w:tr>
    </w:tbl>
    <w:p w:rsidR="00676B97" w:rsidRPr="00B209C4" w:rsidRDefault="00676B97" w:rsidP="00F135C6">
      <w:pPr>
        <w:pStyle w:val="instructions"/>
        <w:jc w:val="both"/>
        <w:rPr>
          <w:b/>
          <w:lang w:val="bg-BG"/>
        </w:rPr>
      </w:pPr>
      <w:r w:rsidRPr="00D23FE0">
        <w:rPr>
          <w:noProof/>
          <w:lang w:val="bg-BG" w:eastAsia="bg-BG"/>
        </w:rPr>
        <w:drawing>
          <wp:inline distT="0" distB="0" distL="0" distR="0">
            <wp:extent cx="333375" cy="361950"/>
            <wp:effectExtent l="19050" t="0" r="9525" b="0"/>
            <wp:docPr id="13" name="Картина 13" descr="d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ok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3FE0">
        <w:rPr>
          <w:noProof/>
        </w:rPr>
        <w:sym w:font="Wingdings" w:char="F0E0"/>
      </w:r>
      <w:r w:rsidR="00B209C4">
        <w:rPr>
          <w:noProof/>
          <w:lang w:val="bg-BG"/>
        </w:rPr>
        <w:t xml:space="preserve"> </w:t>
      </w:r>
      <w:r w:rsidRPr="00B209C4">
        <w:rPr>
          <w:b/>
          <w:lang w:val="bg-BG"/>
        </w:rPr>
        <w:t xml:space="preserve">За всеки отделен продукт, съставен от </w:t>
      </w:r>
      <w:r w:rsidR="00CC2ADC" w:rsidRPr="00B209C4">
        <w:rPr>
          <w:b/>
          <w:lang w:val="bg-BG"/>
        </w:rPr>
        <w:t>повече от</w:t>
      </w:r>
      <w:r w:rsidR="00B209C4">
        <w:rPr>
          <w:b/>
          <w:lang w:val="bg-BG"/>
        </w:rPr>
        <w:t xml:space="preserve"> един компонент </w:t>
      </w:r>
      <w:r w:rsidRPr="00B209C4">
        <w:rPr>
          <w:b/>
          <w:lang w:val="bg-BG"/>
        </w:rPr>
        <w:t xml:space="preserve">или за който са използвани каквито и да е спомагателни вещества, трябва да се предостави за одобрение от сертифициращия орган </w:t>
      </w:r>
      <w:r w:rsidR="00CC2ADC" w:rsidRPr="00B209C4">
        <w:rPr>
          <w:b/>
          <w:lang w:val="bg-BG"/>
        </w:rPr>
        <w:t xml:space="preserve">попълнена </w:t>
      </w:r>
      <w:r w:rsidRPr="00B209C4">
        <w:rPr>
          <w:b/>
          <w:lang w:val="bg-BG"/>
        </w:rPr>
        <w:t xml:space="preserve">рецептура  </w:t>
      </w:r>
      <w:r w:rsidR="00CC2ADC" w:rsidRPr="00B209C4">
        <w:rPr>
          <w:b/>
          <w:lang w:val="bg-BG"/>
        </w:rPr>
        <w:t>(</w:t>
      </w:r>
      <w:r w:rsidRPr="00B209C4">
        <w:rPr>
          <w:b/>
          <w:lang w:val="bg-BG"/>
        </w:rPr>
        <w:t>форм</w:t>
      </w:r>
      <w:r w:rsidR="00CC2ADC" w:rsidRPr="00B209C4">
        <w:rPr>
          <w:b/>
          <w:lang w:val="bg-BG"/>
        </w:rPr>
        <w:t>уляр</w:t>
      </w:r>
      <w:r w:rsidR="00B209C4" w:rsidRPr="00B209C4">
        <w:rPr>
          <w:b/>
          <w:lang w:val="bg-BG"/>
        </w:rPr>
        <w:t xml:space="preserve"> </w:t>
      </w:r>
      <w:r w:rsidRPr="00B209C4">
        <w:rPr>
          <w:b/>
          <w:lang w:val="ru-RU"/>
        </w:rPr>
        <w:t>5.3.021</w:t>
      </w:r>
      <w:r w:rsidR="00CC2ADC" w:rsidRPr="00B209C4">
        <w:rPr>
          <w:b/>
          <w:lang w:val="ru-RU"/>
        </w:rPr>
        <w:t>)</w:t>
      </w:r>
      <w:r w:rsidRPr="00B209C4">
        <w:rPr>
          <w:b/>
          <w:lang w:val="bg-BG"/>
        </w:rPr>
        <w:t>.</w:t>
      </w:r>
      <w:r w:rsidRPr="00D23FE0">
        <w:rPr>
          <w:i w:val="0"/>
          <w:lang w:val="bg-BG"/>
        </w:rPr>
        <w:t xml:space="preserve"> </w:t>
      </w:r>
    </w:p>
    <w:p w:rsidR="00676B97" w:rsidRPr="00D23FE0" w:rsidRDefault="00676B97" w:rsidP="00676B97">
      <w:pPr>
        <w:rPr>
          <w:sz w:val="18"/>
          <w:lang w:val="bg-BG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3"/>
        <w:gridCol w:w="426"/>
        <w:gridCol w:w="425"/>
        <w:gridCol w:w="425"/>
        <w:gridCol w:w="6011"/>
      </w:tblGrid>
      <w:tr w:rsidR="00676B97" w:rsidRPr="00D23FE0" w:rsidTr="00A45891">
        <w:trPr>
          <w:tblHeader/>
        </w:trPr>
        <w:tc>
          <w:tcPr>
            <w:tcW w:w="2863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jc w:val="center"/>
              <w:rPr>
                <w:rFonts w:cs="Arial"/>
                <w:b/>
                <w:sz w:val="18"/>
                <w:szCs w:val="18"/>
                <w:lang w:val="bg-BG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jc w:val="center"/>
              <w:rPr>
                <w:rFonts w:cs="Arial"/>
                <w:b/>
                <w:sz w:val="18"/>
                <w:szCs w:val="18"/>
                <w:lang w:val="bg-BG"/>
              </w:rPr>
            </w:pPr>
            <w:r w:rsidRPr="00D23FE0">
              <w:rPr>
                <w:rFonts w:cs="Arial"/>
                <w:b/>
                <w:sz w:val="18"/>
                <w:szCs w:val="18"/>
                <w:lang w:val="bg-BG"/>
              </w:rPr>
              <w:t>ДА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jc w:val="center"/>
              <w:rPr>
                <w:rFonts w:cs="Arial"/>
                <w:b/>
                <w:sz w:val="18"/>
                <w:szCs w:val="18"/>
                <w:lang w:val="bg-BG"/>
              </w:rPr>
            </w:pPr>
            <w:r w:rsidRPr="00D23FE0">
              <w:rPr>
                <w:rFonts w:cs="Arial"/>
                <w:b/>
                <w:sz w:val="18"/>
                <w:szCs w:val="18"/>
                <w:lang w:val="bg-BG"/>
              </w:rPr>
              <w:t>НЕ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:rsidR="00676B97" w:rsidRPr="00D23FE0" w:rsidRDefault="00C602CA" w:rsidP="00687CB2">
            <w:pPr>
              <w:jc w:val="center"/>
              <w:rPr>
                <w:rFonts w:cs="Arial"/>
                <w:b/>
                <w:sz w:val="18"/>
                <w:szCs w:val="18"/>
                <w:lang w:val="bg-BG"/>
              </w:rPr>
            </w:pPr>
            <w:r w:rsidRPr="00D23FE0">
              <w:rPr>
                <w:rFonts w:cs="Arial"/>
                <w:b/>
                <w:sz w:val="18"/>
                <w:szCs w:val="18"/>
                <w:lang w:val="bg-BG"/>
              </w:rPr>
              <w:t>НП</w:t>
            </w:r>
          </w:p>
        </w:tc>
        <w:tc>
          <w:tcPr>
            <w:tcW w:w="6011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</w:p>
        </w:tc>
      </w:tr>
      <w:tr w:rsidR="00676B97" w:rsidRPr="00D23FE0" w:rsidTr="00A45891">
        <w:tc>
          <w:tcPr>
            <w:tcW w:w="2863" w:type="dxa"/>
            <w:vMerge w:val="restart"/>
            <w:tcMar>
              <w:left w:w="28" w:type="dxa"/>
              <w:right w:w="28" w:type="dxa"/>
            </w:tcMar>
          </w:tcPr>
          <w:p w:rsidR="00B0283F" w:rsidRDefault="00676B97" w:rsidP="00CA0CB9">
            <w:pPr>
              <w:jc w:val="both"/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Ще осигурим спазване на изискванията за биологична преработка, чрез постоянна наличност на следната информация:</w:t>
            </w:r>
          </w:p>
          <w:p w:rsidR="00B0283F" w:rsidRPr="00B0283F" w:rsidRDefault="00B0283F" w:rsidP="00B0283F">
            <w:pPr>
              <w:rPr>
                <w:sz w:val="18"/>
                <w:lang w:val="bg-BG"/>
              </w:rPr>
            </w:pPr>
          </w:p>
          <w:p w:rsidR="00B0283F" w:rsidRPr="00B0283F" w:rsidRDefault="00B0283F" w:rsidP="00B0283F">
            <w:pPr>
              <w:rPr>
                <w:sz w:val="18"/>
                <w:lang w:val="bg-BG"/>
              </w:rPr>
            </w:pPr>
          </w:p>
          <w:p w:rsidR="00676B97" w:rsidRPr="00B0283F" w:rsidRDefault="00676B97" w:rsidP="00B0283F">
            <w:pPr>
              <w:rPr>
                <w:sz w:val="18"/>
                <w:lang w:val="bg-BG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601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Знае се приблизителния рандеман за всеки продукт</w:t>
            </w:r>
            <w:r w:rsidRPr="00D23FE0">
              <w:rPr>
                <w:noProof/>
                <w:sz w:val="18"/>
                <w:lang w:val="en-GB"/>
              </w:rPr>
              <w:sym w:font="Wingdings" w:char="F0E0"/>
            </w:r>
            <w:r w:rsidRPr="00D23FE0">
              <w:rPr>
                <w:i/>
                <w:sz w:val="18"/>
                <w:lang w:val="bg-BG"/>
              </w:rPr>
              <w:t>попълнете таблицата по-</w:t>
            </w:r>
            <w:r w:rsidR="00026833" w:rsidRPr="00D23FE0">
              <w:rPr>
                <w:i/>
                <w:sz w:val="18"/>
                <w:lang w:val="bg-BG"/>
              </w:rPr>
              <w:t>горе</w:t>
            </w:r>
            <w:r w:rsidRPr="00D23FE0">
              <w:rPr>
                <w:i/>
                <w:sz w:val="18"/>
                <w:lang w:val="bg-BG"/>
              </w:rPr>
              <w:t>.</w:t>
            </w:r>
          </w:p>
        </w:tc>
      </w:tr>
      <w:tr w:rsidR="00676B97" w:rsidRPr="00D23FE0" w:rsidTr="00A45891">
        <w:tc>
          <w:tcPr>
            <w:tcW w:w="2863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lang w:val="en-GB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6011" w:type="dxa"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pStyle w:val="ab"/>
              <w:tabs>
                <w:tab w:val="clear" w:pos="4320"/>
                <w:tab w:val="clear" w:pos="8640"/>
              </w:tabs>
              <w:autoSpaceDE/>
              <w:autoSpaceDN/>
              <w:jc w:val="both"/>
              <w:rPr>
                <w:rFonts w:cs="Times New Roman"/>
                <w:szCs w:val="20"/>
                <w:lang w:val="en-GB"/>
              </w:rPr>
            </w:pPr>
            <w:r w:rsidRPr="00D23FE0">
              <w:rPr>
                <w:rFonts w:cs="Times New Roman"/>
                <w:i/>
                <w:szCs w:val="20"/>
                <w:lang w:val="bg-BG"/>
              </w:rPr>
              <w:t>Попълнена е рецептура за всеки продукт, съставен от няколко компонента (и/или спомагателни вещества)</w:t>
            </w:r>
            <w:r w:rsidR="00026833" w:rsidRPr="00D23FE0">
              <w:rPr>
                <w:rFonts w:cs="Times New Roman"/>
                <w:i/>
                <w:szCs w:val="20"/>
                <w:lang w:val="bg-BG"/>
              </w:rPr>
              <w:t>.</w:t>
            </w:r>
          </w:p>
        </w:tc>
      </w:tr>
      <w:tr w:rsidR="00676B97" w:rsidRPr="00D23FE0" w:rsidTr="00A45891">
        <w:tc>
          <w:tcPr>
            <w:tcW w:w="2863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lang w:val="en-GB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6011" w:type="dxa"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pStyle w:val="ab"/>
              <w:tabs>
                <w:tab w:val="clear" w:pos="4320"/>
                <w:tab w:val="clear" w:pos="8640"/>
              </w:tabs>
              <w:autoSpaceDE/>
              <w:autoSpaceDN/>
              <w:jc w:val="both"/>
              <w:rPr>
                <w:i/>
                <w:lang w:val="bg-BG"/>
              </w:rPr>
            </w:pPr>
            <w:r w:rsidRPr="00D23FE0">
              <w:rPr>
                <w:i/>
                <w:lang w:val="bg-BG"/>
              </w:rPr>
              <w:t xml:space="preserve">Няма </w:t>
            </w:r>
            <w:proofErr w:type="spellStart"/>
            <w:r w:rsidRPr="00D23FE0">
              <w:rPr>
                <w:i/>
                <w:lang w:val="bg-BG"/>
              </w:rPr>
              <w:t>озонизация</w:t>
            </w:r>
            <w:proofErr w:type="spellEnd"/>
            <w:r w:rsidRPr="00D23FE0">
              <w:rPr>
                <w:i/>
                <w:lang w:val="bg-BG"/>
              </w:rPr>
              <w:t xml:space="preserve"> на складовете (изискване на Е</w:t>
            </w:r>
            <w:r w:rsidR="00CA0CB9">
              <w:rPr>
                <w:i/>
                <w:lang w:val="bg-BG"/>
              </w:rPr>
              <w:t>С</w:t>
            </w:r>
            <w:r w:rsidRPr="00D23FE0">
              <w:rPr>
                <w:i/>
                <w:lang w:val="bg-BG"/>
              </w:rPr>
              <w:t>)</w:t>
            </w:r>
            <w:r w:rsidR="00026833" w:rsidRPr="00D23FE0">
              <w:rPr>
                <w:i/>
                <w:lang w:val="bg-BG"/>
              </w:rPr>
              <w:t>.</w:t>
            </w:r>
          </w:p>
        </w:tc>
      </w:tr>
      <w:tr w:rsidR="00676B97" w:rsidRPr="00D23FE0" w:rsidTr="00A45891">
        <w:tc>
          <w:tcPr>
            <w:tcW w:w="2863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lang w:val="en-GB"/>
              </w:rPr>
            </w:pPr>
          </w:p>
        </w:tc>
        <w:tc>
          <w:tcPr>
            <w:tcW w:w="426" w:type="dxa"/>
            <w:tcBorders>
              <w:top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Ще обявим пред</w:t>
            </w:r>
            <w:r w:rsidR="00C602CA" w:rsidRPr="00D23FE0">
              <w:rPr>
                <w:i/>
                <w:sz w:val="18"/>
                <w:lang w:val="bg-BG"/>
              </w:rPr>
              <w:t xml:space="preserve"> ББ</w:t>
            </w:r>
            <w:r w:rsidRPr="00D23FE0">
              <w:rPr>
                <w:i/>
                <w:sz w:val="18"/>
                <w:lang w:val="bg-BG"/>
              </w:rPr>
              <w:t>C всички други вещества , които са в контакт с биопродукта</w:t>
            </w:r>
            <w:r w:rsidRPr="00D23FE0">
              <w:rPr>
                <w:i/>
                <w:iCs/>
                <w:noProof/>
                <w:sz w:val="16"/>
                <w:lang w:val="en-GB"/>
              </w:rPr>
              <w:sym w:font="Wingdings" w:char="F0E0"/>
            </w:r>
            <w:r w:rsidRPr="00D23FE0">
              <w:rPr>
                <w:iCs/>
                <w:sz w:val="16"/>
                <w:lang w:val="bg-BG"/>
              </w:rPr>
              <w:t>моля, посочете ги в технологичната таблица за продукта.</w:t>
            </w:r>
          </w:p>
        </w:tc>
      </w:tr>
      <w:tr w:rsidR="00676B97" w:rsidRPr="00D23FE0" w:rsidTr="00A45891">
        <w:tc>
          <w:tcPr>
            <w:tcW w:w="2863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lang w:val="en-GB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6011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За всички съставки от неземеделски произход и спомагателни вещества има спецификации от производителя им.</w:t>
            </w:r>
          </w:p>
        </w:tc>
      </w:tr>
      <w:tr w:rsidR="00676B97" w:rsidRPr="00D23FE0" w:rsidTr="00A45891">
        <w:tc>
          <w:tcPr>
            <w:tcW w:w="2863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lang w:val="ru-RU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6011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Не използваме съставки/ спомагателни вещества, които са генно-модифицирани (ГМ)</w:t>
            </w:r>
            <w:r w:rsidR="00026833" w:rsidRPr="00D23FE0">
              <w:rPr>
                <w:i/>
                <w:sz w:val="18"/>
                <w:lang w:val="bg-BG"/>
              </w:rPr>
              <w:t>.</w:t>
            </w:r>
          </w:p>
        </w:tc>
      </w:tr>
      <w:tr w:rsidR="00676B97" w:rsidRPr="00D23FE0" w:rsidTr="00A45891">
        <w:tc>
          <w:tcPr>
            <w:tcW w:w="2863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lang w:val="ru-RU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6011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sz w:val="18"/>
                <w:lang w:val="ru-RU"/>
              </w:rPr>
            </w:pPr>
            <w:r w:rsidRPr="00D23FE0">
              <w:rPr>
                <w:i/>
                <w:sz w:val="18"/>
                <w:lang w:val="bg-BG"/>
              </w:rPr>
              <w:t>Не използваме спомагателни вещества или не-</w:t>
            </w:r>
            <w:r w:rsidR="00A41BB4">
              <w:rPr>
                <w:i/>
                <w:sz w:val="18"/>
                <w:lang w:val="bg-BG"/>
              </w:rPr>
              <w:t xml:space="preserve"> </w:t>
            </w:r>
            <w:r w:rsidRPr="00D23FE0">
              <w:rPr>
                <w:i/>
                <w:sz w:val="18"/>
                <w:lang w:val="bg-BG"/>
              </w:rPr>
              <w:t>биологични съставки, които са облъчвани</w:t>
            </w:r>
            <w:r w:rsidR="00026833" w:rsidRPr="00D23FE0">
              <w:rPr>
                <w:i/>
                <w:sz w:val="18"/>
                <w:lang w:val="bg-BG"/>
              </w:rPr>
              <w:t>.</w:t>
            </w:r>
          </w:p>
        </w:tc>
      </w:tr>
      <w:tr w:rsidR="00676B97" w:rsidRPr="00D23FE0" w:rsidTr="00A45891">
        <w:tc>
          <w:tcPr>
            <w:tcW w:w="2863" w:type="dxa"/>
            <w:vMerge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sz w:val="18"/>
                <w:lang w:val="ru-RU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6011" w:type="dxa"/>
            <w:tcMar>
              <w:left w:w="28" w:type="dxa"/>
              <w:right w:w="28" w:type="dxa"/>
            </w:tcMar>
          </w:tcPr>
          <w:p w:rsidR="00676B97" w:rsidRPr="00D23FE0" w:rsidRDefault="00676B97" w:rsidP="00CA0CB9">
            <w:pPr>
              <w:jc w:val="both"/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Не прилагаме йонизация на продукти в нашето предприятие</w:t>
            </w:r>
            <w:r w:rsidR="00026833" w:rsidRPr="00D23FE0">
              <w:rPr>
                <w:sz w:val="18"/>
                <w:lang w:val="bg-BG"/>
              </w:rPr>
              <w:t>.</w:t>
            </w:r>
          </w:p>
        </w:tc>
      </w:tr>
    </w:tbl>
    <w:p w:rsidR="00A45891" w:rsidRPr="00A45891" w:rsidRDefault="00A45891" w:rsidP="00676B97">
      <w:pPr>
        <w:rPr>
          <w:lang w:val="bg-BG"/>
        </w:rPr>
      </w:pPr>
    </w:p>
    <w:p w:rsidR="00676B97" w:rsidRPr="00D23FE0" w:rsidRDefault="00676B97" w:rsidP="00C94090">
      <w:pPr>
        <w:pStyle w:val="Unterberschrift"/>
        <w:numPr>
          <w:ilvl w:val="0"/>
          <w:numId w:val="31"/>
        </w:numPr>
        <w:rPr>
          <w:lang w:val="bg-BG"/>
        </w:rPr>
      </w:pPr>
      <w:r w:rsidRPr="00D23FE0">
        <w:rPr>
          <w:i/>
          <w:lang w:val="bg-BG"/>
        </w:rPr>
        <w:t>Документация по преработката</w:t>
      </w: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0"/>
        <w:gridCol w:w="399"/>
        <w:gridCol w:w="391"/>
        <w:gridCol w:w="464"/>
        <w:gridCol w:w="5006"/>
      </w:tblGrid>
      <w:tr w:rsidR="00676B97" w:rsidRPr="00D23FE0" w:rsidTr="00687CB2">
        <w:trPr>
          <w:cantSplit/>
          <w:trHeight w:val="210"/>
        </w:trPr>
        <w:tc>
          <w:tcPr>
            <w:tcW w:w="3910" w:type="dxa"/>
          </w:tcPr>
          <w:p w:rsidR="00676B97" w:rsidRPr="00D23FE0" w:rsidRDefault="00676B97" w:rsidP="00687CB2">
            <w:pPr>
              <w:rPr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360" w:type="dxa"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ind w:right="-70"/>
              <w:rPr>
                <w:b/>
                <w:bCs/>
                <w:lang w:val="bg-BG"/>
              </w:rPr>
            </w:pPr>
            <w:r w:rsidRPr="00D23FE0">
              <w:rPr>
                <w:b/>
                <w:bCs/>
                <w:lang w:val="bg-BG"/>
              </w:rPr>
              <w:t>ДА</w:t>
            </w:r>
          </w:p>
        </w:tc>
        <w:tc>
          <w:tcPr>
            <w:tcW w:w="380" w:type="dxa"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b/>
                <w:bCs/>
                <w:lang w:val="bg-BG"/>
              </w:rPr>
            </w:pPr>
            <w:r w:rsidRPr="00D23FE0">
              <w:rPr>
                <w:b/>
                <w:bCs/>
                <w:lang w:val="bg-BG"/>
              </w:rPr>
              <w:t>НЕ</w:t>
            </w:r>
          </w:p>
        </w:tc>
        <w:tc>
          <w:tcPr>
            <w:tcW w:w="465" w:type="dxa"/>
          </w:tcPr>
          <w:p w:rsidR="00676B97" w:rsidRPr="00D23FE0" w:rsidRDefault="00C602CA" w:rsidP="00687CB2">
            <w:pPr>
              <w:rPr>
                <w:b/>
                <w:bCs/>
                <w:sz w:val="18"/>
                <w:szCs w:val="18"/>
                <w:lang w:val="bg-BG"/>
              </w:rPr>
            </w:pPr>
            <w:r w:rsidRPr="00D23FE0">
              <w:rPr>
                <w:b/>
                <w:bCs/>
                <w:sz w:val="18"/>
                <w:szCs w:val="18"/>
                <w:lang w:val="bg-BG"/>
              </w:rPr>
              <w:t>НП</w:t>
            </w:r>
          </w:p>
        </w:tc>
        <w:tc>
          <w:tcPr>
            <w:tcW w:w="5035" w:type="dxa"/>
          </w:tcPr>
          <w:p w:rsidR="00676B97" w:rsidRPr="00D23FE0" w:rsidRDefault="00676B97" w:rsidP="00687CB2">
            <w:pPr>
              <w:rPr>
                <w:b/>
                <w:bCs/>
                <w:sz w:val="18"/>
                <w:szCs w:val="18"/>
                <w:lang w:val="en-GB"/>
              </w:rPr>
            </w:pPr>
          </w:p>
        </w:tc>
      </w:tr>
      <w:tr w:rsidR="00676B97" w:rsidRPr="00D23FE0" w:rsidTr="00687CB2">
        <w:trPr>
          <w:cantSplit/>
          <w:trHeight w:val="54"/>
        </w:trPr>
        <w:tc>
          <w:tcPr>
            <w:tcW w:w="3910" w:type="dxa"/>
          </w:tcPr>
          <w:p w:rsidR="00676B97" w:rsidRPr="00D23FE0" w:rsidRDefault="00676B97" w:rsidP="00CA0CB9">
            <w:pPr>
              <w:jc w:val="both"/>
              <w:rPr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Има документация за преработката</w:t>
            </w:r>
          </w:p>
        </w:tc>
        <w:tc>
          <w:tcPr>
            <w:tcW w:w="360" w:type="dxa"/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380" w:type="dxa"/>
          </w:tcPr>
          <w:p w:rsidR="00676B97" w:rsidRPr="00D23FE0" w:rsidRDefault="00676B97" w:rsidP="00687CB2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465" w:type="dxa"/>
          </w:tcPr>
          <w:p w:rsidR="00676B97" w:rsidRPr="00D23FE0" w:rsidRDefault="00676B97" w:rsidP="00687CB2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5035" w:type="dxa"/>
          </w:tcPr>
          <w:p w:rsidR="00676B97" w:rsidRPr="00D23FE0" w:rsidRDefault="00676B97" w:rsidP="00CA0CB9">
            <w:pPr>
              <w:jc w:val="both"/>
              <w:rPr>
                <w:b/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Няма документация, но ще има към</w:t>
            </w:r>
            <w:r w:rsidRPr="00D23FE0">
              <w:rPr>
                <w:i/>
                <w:sz w:val="18"/>
                <w:szCs w:val="18"/>
                <w:lang w:val="en-GB"/>
              </w:rPr>
              <w:t>:</w:t>
            </w:r>
            <w:r w:rsidR="00870968" w:rsidRPr="00D23FE0">
              <w:rPr>
                <w:b/>
                <w:sz w:val="18"/>
                <w:szCs w:val="18"/>
                <w:lang w:val="en-GB"/>
              </w:rPr>
              <w:fldChar w:fldCharType="begin">
                <w:ffData>
                  <w:name w:val="Text308"/>
                  <w:enabled/>
                  <w:calcOnExit w:val="0"/>
                  <w:textInput/>
                </w:ffData>
              </w:fldChar>
            </w:r>
            <w:r w:rsidRPr="00D23FE0">
              <w:rPr>
                <w:b/>
                <w:sz w:val="18"/>
                <w:szCs w:val="18"/>
                <w:lang w:val="en-GB"/>
              </w:rPr>
              <w:instrText xml:space="preserve"> FORMTEXT </w:instrText>
            </w:r>
            <w:r w:rsidR="00870968" w:rsidRPr="00D23FE0">
              <w:rPr>
                <w:b/>
                <w:sz w:val="18"/>
                <w:szCs w:val="18"/>
                <w:lang w:val="en-GB"/>
              </w:rPr>
            </w:r>
            <w:r w:rsidR="00870968" w:rsidRPr="00D23FE0">
              <w:rPr>
                <w:b/>
                <w:sz w:val="18"/>
                <w:szCs w:val="18"/>
                <w:lang w:val="en-GB"/>
              </w:rPr>
              <w:fldChar w:fldCharType="separate"/>
            </w:r>
            <w:r w:rsidRPr="00D23FE0">
              <w:rPr>
                <w:b/>
                <w:noProof/>
                <w:sz w:val="18"/>
                <w:szCs w:val="18"/>
              </w:rPr>
              <w:t> </w:t>
            </w:r>
            <w:r w:rsidRPr="00D23FE0">
              <w:rPr>
                <w:b/>
                <w:noProof/>
                <w:sz w:val="18"/>
                <w:szCs w:val="18"/>
              </w:rPr>
              <w:t> </w:t>
            </w:r>
            <w:r w:rsidRPr="00D23FE0">
              <w:rPr>
                <w:b/>
                <w:noProof/>
                <w:sz w:val="18"/>
                <w:szCs w:val="18"/>
              </w:rPr>
              <w:t> </w:t>
            </w:r>
            <w:r w:rsidRPr="00D23FE0">
              <w:rPr>
                <w:b/>
                <w:noProof/>
                <w:sz w:val="18"/>
                <w:szCs w:val="18"/>
              </w:rPr>
              <w:t> </w:t>
            </w:r>
            <w:r w:rsidRPr="00D23FE0">
              <w:rPr>
                <w:b/>
                <w:noProof/>
                <w:sz w:val="18"/>
                <w:szCs w:val="18"/>
              </w:rPr>
              <w:t> </w:t>
            </w:r>
            <w:r w:rsidR="00870968" w:rsidRPr="00D23FE0">
              <w:rPr>
                <w:b/>
                <w:sz w:val="18"/>
                <w:szCs w:val="18"/>
                <w:lang w:val="en-GB"/>
              </w:rPr>
              <w:fldChar w:fldCharType="end"/>
            </w:r>
          </w:p>
          <w:p w:rsidR="00676B97" w:rsidRPr="00D23FE0" w:rsidRDefault="00676B97" w:rsidP="00687CB2">
            <w:pPr>
              <w:rPr>
                <w:sz w:val="18"/>
                <w:szCs w:val="18"/>
                <w:lang w:val="bg-BG"/>
              </w:rPr>
            </w:pPr>
          </w:p>
        </w:tc>
      </w:tr>
    </w:tbl>
    <w:p w:rsidR="00676B97" w:rsidRPr="00D23FE0" w:rsidRDefault="00676B97" w:rsidP="00676B97">
      <w:pPr>
        <w:rPr>
          <w:sz w:val="18"/>
          <w:szCs w:val="18"/>
          <w:lang w:val="en-GB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0"/>
        <w:gridCol w:w="6240"/>
      </w:tblGrid>
      <w:tr w:rsidR="00676B97" w:rsidRPr="00D23FE0" w:rsidTr="00687CB2">
        <w:trPr>
          <w:cantSplit/>
        </w:trPr>
        <w:tc>
          <w:tcPr>
            <w:tcW w:w="3910" w:type="dxa"/>
            <w:shd w:val="clear" w:color="auto" w:fill="E0E0E0"/>
          </w:tcPr>
          <w:p w:rsidR="00676B97" w:rsidRPr="00D23FE0" w:rsidRDefault="00676B97" w:rsidP="00CA0CB9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b/>
                <w:lang w:val="bg-BG"/>
              </w:rPr>
            </w:pPr>
            <w:r w:rsidRPr="00D23FE0">
              <w:rPr>
                <w:b/>
                <w:i/>
                <w:lang w:val="bg-BG"/>
              </w:rPr>
              <w:t xml:space="preserve">Документ за проверка на </w:t>
            </w:r>
            <w:proofErr w:type="spellStart"/>
            <w:r w:rsidRPr="00D23FE0">
              <w:rPr>
                <w:b/>
                <w:i/>
                <w:lang w:val="bg-BG"/>
              </w:rPr>
              <w:t>продукто</w:t>
            </w:r>
            <w:proofErr w:type="spellEnd"/>
            <w:r w:rsidRPr="00D23FE0">
              <w:rPr>
                <w:b/>
                <w:i/>
                <w:lang w:val="bg-BG"/>
              </w:rPr>
              <w:t>-потока при преработка</w:t>
            </w:r>
            <w:r w:rsidR="001950A4" w:rsidRPr="00D23FE0">
              <w:rPr>
                <w:b/>
                <w:i/>
                <w:lang w:val="bg-BG"/>
              </w:rPr>
              <w:t>:</w:t>
            </w:r>
          </w:p>
        </w:tc>
        <w:tc>
          <w:tcPr>
            <w:tcW w:w="6240" w:type="dxa"/>
            <w:shd w:val="clear" w:color="auto" w:fill="E0E0E0"/>
          </w:tcPr>
          <w:p w:rsidR="00676B97" w:rsidRPr="00D23FE0" w:rsidRDefault="00676B97" w:rsidP="00CA0CB9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b/>
                <w:lang w:val="bg-BG"/>
              </w:rPr>
            </w:pPr>
            <w:r w:rsidRPr="00D23FE0">
              <w:rPr>
                <w:b/>
                <w:i/>
                <w:lang w:val="bg-BG"/>
              </w:rPr>
              <w:t>Съдържание</w:t>
            </w:r>
            <w:r w:rsidR="001950A4" w:rsidRPr="00D23FE0">
              <w:rPr>
                <w:b/>
                <w:i/>
                <w:lang w:val="bg-BG"/>
              </w:rPr>
              <w:t>:</w:t>
            </w:r>
          </w:p>
        </w:tc>
      </w:tr>
      <w:tr w:rsidR="00676B97" w:rsidRPr="00D23FE0" w:rsidTr="00687CB2">
        <w:trPr>
          <w:cantSplit/>
        </w:trPr>
        <w:tc>
          <w:tcPr>
            <w:tcW w:w="3910" w:type="dxa"/>
          </w:tcPr>
          <w:p w:rsidR="00676B97" w:rsidRPr="00C100B8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bg-BG"/>
              </w:rPr>
            </w:pPr>
          </w:p>
        </w:tc>
        <w:tc>
          <w:tcPr>
            <w:tcW w:w="6240" w:type="dxa"/>
          </w:tcPr>
          <w:p w:rsidR="00676B97" w:rsidRPr="00C100B8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bg-BG"/>
              </w:rPr>
            </w:pPr>
          </w:p>
        </w:tc>
      </w:tr>
      <w:tr w:rsidR="00676B97" w:rsidRPr="00D23FE0" w:rsidTr="00687CB2">
        <w:trPr>
          <w:cantSplit/>
        </w:trPr>
        <w:tc>
          <w:tcPr>
            <w:tcW w:w="3910" w:type="dxa"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en-GB"/>
              </w:rPr>
            </w:pPr>
          </w:p>
        </w:tc>
        <w:tc>
          <w:tcPr>
            <w:tcW w:w="6240" w:type="dxa"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en-GB"/>
              </w:rPr>
            </w:pPr>
          </w:p>
        </w:tc>
      </w:tr>
    </w:tbl>
    <w:p w:rsidR="00676B97" w:rsidRPr="00D23FE0" w:rsidRDefault="00676B97" w:rsidP="00676B97">
      <w:pPr>
        <w:rPr>
          <w:lang w:val="en-GB"/>
        </w:rPr>
      </w:pPr>
    </w:p>
    <w:p w:rsidR="004E1DFF" w:rsidRPr="00D23FE0" w:rsidRDefault="004E1DFF" w:rsidP="004E1DFF">
      <w:pPr>
        <w:pStyle w:val="Unterberschrift"/>
        <w:numPr>
          <w:ilvl w:val="0"/>
          <w:numId w:val="31"/>
        </w:numPr>
        <w:rPr>
          <w:lang w:val="bg-BG"/>
        </w:rPr>
      </w:pPr>
      <w:r>
        <w:rPr>
          <w:i/>
          <w:lang w:val="bg-BG"/>
        </w:rPr>
        <w:t>Описание на дейностите при фуражи</w:t>
      </w:r>
    </w:p>
    <w:p w:rsidR="004421C2" w:rsidRPr="00D23FE0" w:rsidRDefault="004421C2" w:rsidP="00676B97">
      <w:pPr>
        <w:rPr>
          <w:b/>
          <w:i/>
          <w:sz w:val="22"/>
          <w:u w:val="single"/>
          <w:lang w:val="bg-BG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345"/>
        <w:gridCol w:w="3664"/>
      </w:tblGrid>
      <w:tr w:rsidR="005E2BE3" w:rsidRPr="00D23FE0" w:rsidTr="00C100B8">
        <w:tc>
          <w:tcPr>
            <w:tcW w:w="6345" w:type="dxa"/>
          </w:tcPr>
          <w:p w:rsidR="005E2BE3" w:rsidRPr="00D23FE0" w:rsidRDefault="005E2BE3" w:rsidP="00B16B6B">
            <w:pPr>
              <w:jc w:val="both"/>
              <w:rPr>
                <w:sz w:val="18"/>
                <w:lang w:val="bg-BG"/>
              </w:rPr>
            </w:pPr>
            <w:r w:rsidRPr="00D23FE0">
              <w:rPr>
                <w:sz w:val="18"/>
                <w:lang w:val="bg-BG"/>
              </w:rPr>
              <w:t xml:space="preserve">Опишете какви превантивни мерки предприемате, за да избегнете риска от замърсяване с неразрешени вещества или продукти. </w:t>
            </w:r>
          </w:p>
        </w:tc>
        <w:tc>
          <w:tcPr>
            <w:tcW w:w="3664" w:type="dxa"/>
          </w:tcPr>
          <w:p w:rsidR="005E2BE3" w:rsidRPr="00A45891" w:rsidRDefault="005E2BE3" w:rsidP="005E2BE3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bg-BG"/>
              </w:rPr>
            </w:pPr>
          </w:p>
        </w:tc>
      </w:tr>
      <w:tr w:rsidR="005E2BE3" w:rsidRPr="00D23FE0" w:rsidTr="00C100B8">
        <w:tc>
          <w:tcPr>
            <w:tcW w:w="6345" w:type="dxa"/>
          </w:tcPr>
          <w:p w:rsidR="005E2BE3" w:rsidRPr="00D23FE0" w:rsidRDefault="005E2BE3" w:rsidP="00B16B6B">
            <w:pPr>
              <w:jc w:val="both"/>
              <w:rPr>
                <w:sz w:val="18"/>
                <w:lang w:val="bg-BG"/>
              </w:rPr>
            </w:pPr>
            <w:r w:rsidRPr="00D23FE0">
              <w:rPr>
                <w:sz w:val="18"/>
                <w:lang w:val="bg-BG"/>
              </w:rPr>
              <w:t>Опишете какви мерки прилагате за почистване, по какъв начин се документират и как следите за тяхната ефективност?</w:t>
            </w:r>
          </w:p>
        </w:tc>
        <w:tc>
          <w:tcPr>
            <w:tcW w:w="3664" w:type="dxa"/>
          </w:tcPr>
          <w:p w:rsidR="005E2BE3" w:rsidRPr="00A45891" w:rsidRDefault="005E2BE3" w:rsidP="005E2BE3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bg-BG"/>
              </w:rPr>
            </w:pPr>
          </w:p>
        </w:tc>
      </w:tr>
      <w:tr w:rsidR="005E2BE3" w:rsidRPr="00D23FE0" w:rsidTr="00C100B8">
        <w:tc>
          <w:tcPr>
            <w:tcW w:w="6345" w:type="dxa"/>
          </w:tcPr>
          <w:p w:rsidR="005E2BE3" w:rsidRPr="00D23FE0" w:rsidRDefault="005E2BE3" w:rsidP="00B16B6B">
            <w:pPr>
              <w:jc w:val="both"/>
              <w:rPr>
                <w:sz w:val="18"/>
                <w:lang w:val="bg-BG"/>
              </w:rPr>
            </w:pPr>
            <w:r w:rsidRPr="00D23FE0">
              <w:rPr>
                <w:sz w:val="18"/>
                <w:lang w:val="bg-BG"/>
              </w:rPr>
              <w:t>Как гарантирате, че небиологични продукти не се пускат на пазара с означение, посочващо метод на биологично производство?</w:t>
            </w:r>
          </w:p>
        </w:tc>
        <w:tc>
          <w:tcPr>
            <w:tcW w:w="3664" w:type="dxa"/>
          </w:tcPr>
          <w:p w:rsidR="005E2BE3" w:rsidRPr="00A45891" w:rsidRDefault="005E2BE3" w:rsidP="005E2BE3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bg-BG"/>
              </w:rPr>
            </w:pPr>
          </w:p>
        </w:tc>
      </w:tr>
    </w:tbl>
    <w:p w:rsidR="00D874A0" w:rsidRPr="00D23FE0" w:rsidRDefault="00D874A0" w:rsidP="00676B97">
      <w:pPr>
        <w:rPr>
          <w:b/>
          <w:i/>
          <w:sz w:val="22"/>
          <w:u w:val="single"/>
          <w:lang w:val="bg-BG"/>
        </w:rPr>
      </w:pPr>
    </w:p>
    <w:p w:rsidR="004E1DFF" w:rsidRPr="00B95862" w:rsidRDefault="004E1DFF" w:rsidP="00B95862">
      <w:pPr>
        <w:pStyle w:val="af8"/>
        <w:numPr>
          <w:ilvl w:val="0"/>
          <w:numId w:val="38"/>
        </w:numPr>
        <w:jc w:val="both"/>
        <w:rPr>
          <w:b/>
          <w:sz w:val="24"/>
          <w:szCs w:val="24"/>
          <w:u w:val="single"/>
          <w:lang w:val="en-GB"/>
        </w:rPr>
      </w:pPr>
      <w:r w:rsidRPr="00B95862">
        <w:rPr>
          <w:b/>
          <w:i/>
          <w:sz w:val="24"/>
          <w:szCs w:val="24"/>
          <w:u w:val="single"/>
          <w:lang w:val="bg-BG"/>
        </w:rPr>
        <w:t>П</w:t>
      </w:r>
      <w:proofErr w:type="spellStart"/>
      <w:r w:rsidRPr="00B95862">
        <w:rPr>
          <w:b/>
          <w:i/>
          <w:sz w:val="24"/>
          <w:szCs w:val="24"/>
          <w:u w:val="single"/>
        </w:rPr>
        <w:t>рактически</w:t>
      </w:r>
      <w:proofErr w:type="spellEnd"/>
      <w:r w:rsidRPr="00B95862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B95862">
        <w:rPr>
          <w:b/>
          <w:i/>
          <w:sz w:val="24"/>
          <w:szCs w:val="24"/>
          <w:u w:val="single"/>
        </w:rPr>
        <w:t>мерки</w:t>
      </w:r>
      <w:proofErr w:type="spellEnd"/>
      <w:r w:rsidRPr="00B95862">
        <w:rPr>
          <w:b/>
          <w:i/>
          <w:sz w:val="24"/>
          <w:szCs w:val="24"/>
          <w:u w:val="single"/>
        </w:rPr>
        <w:t xml:space="preserve"> </w:t>
      </w:r>
      <w:r w:rsidRPr="00B95862">
        <w:rPr>
          <w:b/>
          <w:i/>
          <w:sz w:val="24"/>
          <w:szCs w:val="24"/>
          <w:u w:val="single"/>
          <w:lang w:val="bg-BG"/>
        </w:rPr>
        <w:t>за спазване на разпоредбите за биологично производство (превантивни и предпазни)</w:t>
      </w:r>
    </w:p>
    <w:p w:rsidR="00676B97" w:rsidRPr="00D23FE0" w:rsidRDefault="00676B97" w:rsidP="00676B97">
      <w:pPr>
        <w:rPr>
          <w:lang w:val="en-GB"/>
        </w:rPr>
      </w:pPr>
    </w:p>
    <w:p w:rsidR="00676B97" w:rsidRPr="00D23FE0" w:rsidRDefault="00676B97" w:rsidP="00775DD3">
      <w:pPr>
        <w:pStyle w:val="Unterberschrift"/>
        <w:numPr>
          <w:ilvl w:val="0"/>
          <w:numId w:val="34"/>
        </w:numPr>
        <w:rPr>
          <w:i/>
          <w:lang w:val="bg-BG"/>
        </w:rPr>
      </w:pPr>
      <w:r w:rsidRPr="00D23FE0">
        <w:rPr>
          <w:i/>
          <w:lang w:val="bg-BG"/>
        </w:rPr>
        <w:t xml:space="preserve">Разделяне по време на преработка (вкл. междинно съхранение) </w:t>
      </w:r>
    </w:p>
    <w:p w:rsidR="00676B97" w:rsidRPr="00D23FE0" w:rsidRDefault="00676B97" w:rsidP="00F135C6">
      <w:pPr>
        <w:pStyle w:val="instructi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jc w:val="both"/>
        <w:rPr>
          <w:sz w:val="18"/>
          <w:szCs w:val="18"/>
          <w:lang w:val="bg-BG"/>
        </w:rPr>
      </w:pPr>
      <w:r w:rsidRPr="00D23FE0">
        <w:rPr>
          <w:i w:val="0"/>
          <w:sz w:val="18"/>
          <w:szCs w:val="18"/>
          <w:lang w:val="bg-BG"/>
        </w:rPr>
        <w:t>Преди всяка преработка на биопродукти машините и помещенията трябва да се почистват</w:t>
      </w:r>
      <w:r w:rsidR="00026833" w:rsidRPr="00D23FE0">
        <w:rPr>
          <w:i w:val="0"/>
          <w:sz w:val="18"/>
          <w:szCs w:val="18"/>
          <w:lang w:val="bg-BG"/>
        </w:rPr>
        <w:t>,</w:t>
      </w:r>
      <w:r w:rsidRPr="00D23FE0">
        <w:rPr>
          <w:i w:val="0"/>
          <w:sz w:val="18"/>
          <w:szCs w:val="18"/>
          <w:lang w:val="bg-BG"/>
        </w:rPr>
        <w:t xml:space="preserve"> като почистването се документира. </w:t>
      </w:r>
      <w:proofErr w:type="spellStart"/>
      <w:r w:rsidRPr="00D23FE0">
        <w:rPr>
          <w:i w:val="0"/>
          <w:sz w:val="18"/>
          <w:szCs w:val="18"/>
          <w:lang w:val="bg-BG"/>
        </w:rPr>
        <w:t>Биопреработката</w:t>
      </w:r>
      <w:proofErr w:type="spellEnd"/>
      <w:r w:rsidRPr="00D23FE0">
        <w:rPr>
          <w:i w:val="0"/>
          <w:sz w:val="18"/>
          <w:szCs w:val="18"/>
          <w:lang w:val="bg-BG"/>
        </w:rPr>
        <w:t xml:space="preserve"> трябва да се извършва на партиди, за да се осигури отделяне от </w:t>
      </w:r>
      <w:r w:rsidR="00A41BB4">
        <w:rPr>
          <w:i w:val="0"/>
          <w:sz w:val="18"/>
          <w:szCs w:val="18"/>
          <w:lang w:val="bg-BG"/>
        </w:rPr>
        <w:t>небиологичните</w:t>
      </w:r>
      <w:r w:rsidRPr="00D23FE0">
        <w:rPr>
          <w:i w:val="0"/>
          <w:sz w:val="18"/>
          <w:szCs w:val="18"/>
          <w:lang w:val="bg-BG"/>
        </w:rPr>
        <w:t xml:space="preserve"> продукти. Ако фирмата преработва биологични продукти рядко/</w:t>
      </w:r>
      <w:r w:rsidR="00A41BB4">
        <w:rPr>
          <w:i w:val="0"/>
          <w:sz w:val="18"/>
          <w:szCs w:val="18"/>
          <w:lang w:val="bg-BG"/>
        </w:rPr>
        <w:t xml:space="preserve"> </w:t>
      </w:r>
      <w:r w:rsidRPr="00D23FE0">
        <w:rPr>
          <w:i w:val="0"/>
          <w:sz w:val="18"/>
          <w:szCs w:val="18"/>
          <w:lang w:val="bg-BG"/>
        </w:rPr>
        <w:t xml:space="preserve">при нужда, </w:t>
      </w:r>
      <w:r w:rsidRPr="00D23FE0">
        <w:rPr>
          <w:i w:val="0"/>
          <w:sz w:val="18"/>
          <w:szCs w:val="18"/>
        </w:rPr>
        <w:t>BBC</w:t>
      </w:r>
      <w:r w:rsidRPr="00D23FE0">
        <w:rPr>
          <w:i w:val="0"/>
          <w:sz w:val="18"/>
          <w:szCs w:val="18"/>
          <w:lang w:val="bg-BG"/>
        </w:rPr>
        <w:t xml:space="preserve"> трябва да получава предварително информация за </w:t>
      </w:r>
      <w:proofErr w:type="spellStart"/>
      <w:r w:rsidRPr="00D23FE0">
        <w:rPr>
          <w:i w:val="0"/>
          <w:sz w:val="18"/>
          <w:szCs w:val="18"/>
          <w:lang w:val="bg-BG"/>
        </w:rPr>
        <w:t>биопреработката</w:t>
      </w:r>
      <w:proofErr w:type="spellEnd"/>
      <w:r w:rsidRPr="00D23FE0">
        <w:rPr>
          <w:i w:val="0"/>
          <w:sz w:val="18"/>
          <w:szCs w:val="18"/>
          <w:lang w:val="bg-BG"/>
        </w:rPr>
        <w:t>.</w:t>
      </w:r>
    </w:p>
    <w:p w:rsidR="00676B97" w:rsidRPr="00D23FE0" w:rsidRDefault="00676B97" w:rsidP="00676B97">
      <w:pPr>
        <w:pStyle w:val="ab"/>
        <w:tabs>
          <w:tab w:val="clear" w:pos="4320"/>
          <w:tab w:val="clear" w:pos="8640"/>
        </w:tabs>
        <w:rPr>
          <w:rFonts w:ascii="Times New Roman" w:hAnsi="Times New Roman"/>
          <w:lang w:val="ru-RU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0"/>
        <w:gridCol w:w="480"/>
        <w:gridCol w:w="480"/>
        <w:gridCol w:w="480"/>
        <w:gridCol w:w="4800"/>
      </w:tblGrid>
      <w:tr w:rsidR="00676B97" w:rsidRPr="00D23FE0" w:rsidTr="00687CB2">
        <w:trPr>
          <w:cantSplit/>
          <w:trHeight w:val="70"/>
        </w:trPr>
        <w:tc>
          <w:tcPr>
            <w:tcW w:w="3910" w:type="dxa"/>
          </w:tcPr>
          <w:p w:rsidR="00676B97" w:rsidRPr="00D23FE0" w:rsidRDefault="00676B97" w:rsidP="00687CB2">
            <w:pPr>
              <w:keepNext/>
              <w:rPr>
                <w:b/>
                <w:bCs/>
                <w:sz w:val="18"/>
                <w:lang w:val="ru-RU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keepNext/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sz w:val="18"/>
                <w:lang w:val="bg-BG"/>
              </w:rPr>
              <w:t>ДА</w:t>
            </w:r>
          </w:p>
        </w:tc>
        <w:tc>
          <w:tcPr>
            <w:tcW w:w="480" w:type="dxa"/>
          </w:tcPr>
          <w:p w:rsidR="00676B97" w:rsidRPr="00D23FE0" w:rsidRDefault="00676B97" w:rsidP="00687CB2">
            <w:pPr>
              <w:keepNext/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sz w:val="18"/>
                <w:lang w:val="bg-BG"/>
              </w:rPr>
              <w:t>НЕ</w:t>
            </w:r>
          </w:p>
        </w:tc>
        <w:tc>
          <w:tcPr>
            <w:tcW w:w="480" w:type="dxa"/>
          </w:tcPr>
          <w:p w:rsidR="00676B97" w:rsidRPr="00D23FE0" w:rsidRDefault="00C602CA" w:rsidP="00687CB2">
            <w:pPr>
              <w:keepNext/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sz w:val="18"/>
                <w:lang w:val="bg-BG"/>
              </w:rPr>
              <w:t>НП</w:t>
            </w:r>
          </w:p>
        </w:tc>
        <w:tc>
          <w:tcPr>
            <w:tcW w:w="4800" w:type="dxa"/>
          </w:tcPr>
          <w:p w:rsidR="00676B97" w:rsidRPr="00D23FE0" w:rsidRDefault="00676B97" w:rsidP="00687CB2">
            <w:pPr>
              <w:keepNext/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>Подробности/Име на документ</w:t>
            </w:r>
          </w:p>
        </w:tc>
      </w:tr>
      <w:tr w:rsidR="00676B97" w:rsidRPr="00D23FE0" w:rsidTr="00687CB2">
        <w:trPr>
          <w:cantSplit/>
          <w:trHeight w:val="93"/>
        </w:trPr>
        <w:tc>
          <w:tcPr>
            <w:tcW w:w="3910" w:type="dxa"/>
          </w:tcPr>
          <w:p w:rsidR="00676B97" w:rsidRPr="00D23FE0" w:rsidRDefault="00676B97" w:rsidP="00B16B6B">
            <w:pPr>
              <w:pStyle w:val="ab"/>
              <w:keepNext/>
              <w:tabs>
                <w:tab w:val="clear" w:pos="4320"/>
                <w:tab w:val="clear" w:pos="8640"/>
              </w:tabs>
              <w:jc w:val="both"/>
              <w:rPr>
                <w:iCs/>
                <w:lang w:val="bg-BG"/>
              </w:rPr>
            </w:pPr>
            <w:r w:rsidRPr="00D23FE0">
              <w:rPr>
                <w:i/>
                <w:iCs/>
                <w:lang w:val="bg-BG"/>
              </w:rPr>
              <w:t xml:space="preserve">Имате ли вътрешни </w:t>
            </w:r>
            <w:r w:rsidR="00062969" w:rsidRPr="00D23FE0">
              <w:rPr>
                <w:i/>
                <w:iCs/>
                <w:lang w:val="bg-BG"/>
              </w:rPr>
              <w:t>п</w:t>
            </w:r>
            <w:r w:rsidRPr="00D23FE0">
              <w:rPr>
                <w:i/>
                <w:iCs/>
                <w:lang w:val="bg-BG"/>
              </w:rPr>
              <w:t>роцедури/</w:t>
            </w:r>
            <w:r w:rsidR="00A41BB4">
              <w:rPr>
                <w:i/>
                <w:iCs/>
                <w:lang w:val="bg-BG"/>
              </w:rPr>
              <w:t xml:space="preserve"> </w:t>
            </w:r>
            <w:r w:rsidRPr="00D23FE0">
              <w:rPr>
                <w:i/>
                <w:iCs/>
                <w:lang w:val="bg-BG"/>
              </w:rPr>
              <w:t>документи, описващи разделянето при преработка</w:t>
            </w:r>
            <w:r w:rsidR="001950A4" w:rsidRPr="00D23FE0">
              <w:rPr>
                <w:i/>
                <w:iCs/>
                <w:lang w:val="bg-BG"/>
              </w:rPr>
              <w:t>?</w:t>
            </w:r>
          </w:p>
        </w:tc>
        <w:tc>
          <w:tcPr>
            <w:tcW w:w="480" w:type="dxa"/>
          </w:tcPr>
          <w:p w:rsidR="00676B97" w:rsidRPr="00D23FE0" w:rsidRDefault="00676B97" w:rsidP="00687CB2">
            <w:pPr>
              <w:keepNext/>
              <w:rPr>
                <w:b/>
                <w:sz w:val="18"/>
                <w:lang w:val="ru-RU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keepNext/>
              <w:rPr>
                <w:b/>
                <w:sz w:val="18"/>
                <w:lang w:val="ru-RU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keepNext/>
              <w:rPr>
                <w:b/>
                <w:sz w:val="18"/>
                <w:lang w:val="ru-RU"/>
              </w:rPr>
            </w:pPr>
          </w:p>
        </w:tc>
        <w:tc>
          <w:tcPr>
            <w:tcW w:w="4800" w:type="dxa"/>
          </w:tcPr>
          <w:p w:rsidR="00676B97" w:rsidRPr="00D23FE0" w:rsidRDefault="00870968" w:rsidP="00687CB2">
            <w:pPr>
              <w:pStyle w:val="ab"/>
              <w:keepNext/>
              <w:tabs>
                <w:tab w:val="clear" w:pos="4320"/>
                <w:tab w:val="clear" w:pos="8640"/>
              </w:tabs>
              <w:rPr>
                <w:color w:val="0000FF"/>
                <w:lang w:val="en-GB"/>
              </w:rPr>
            </w:pPr>
            <w:r w:rsidRPr="00D23FE0">
              <w:rPr>
                <w:b/>
                <w:color w:val="0000FF"/>
                <w:lang w:val="en-US"/>
              </w:rPr>
              <w:fldChar w:fldCharType="begin">
                <w:ffData>
                  <w:name w:val="Text315"/>
                  <w:enabled/>
                  <w:calcOnExit w:val="0"/>
                  <w:textInput/>
                </w:ffData>
              </w:fldChar>
            </w:r>
            <w:r w:rsidR="00676B97" w:rsidRPr="00D23FE0">
              <w:rPr>
                <w:b/>
                <w:color w:val="0000FF"/>
                <w:lang w:val="en-US"/>
              </w:rPr>
              <w:instrText>FORMTEXT</w:instrText>
            </w:r>
            <w:r w:rsidRPr="00D23FE0">
              <w:rPr>
                <w:b/>
                <w:color w:val="0000FF"/>
                <w:lang w:val="en-US"/>
              </w:rPr>
            </w:r>
            <w:r w:rsidRPr="00D23FE0">
              <w:rPr>
                <w:b/>
                <w:color w:val="0000FF"/>
                <w:lang w:val="en-US"/>
              </w:rPr>
              <w:fldChar w:fldCharType="separate"/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Pr="00D23FE0">
              <w:rPr>
                <w:b/>
                <w:color w:val="0000FF"/>
                <w:lang w:val="en-US"/>
              </w:rPr>
              <w:fldChar w:fldCharType="end"/>
            </w:r>
          </w:p>
          <w:p w:rsidR="00676B97" w:rsidRPr="00D23FE0" w:rsidRDefault="00676B97" w:rsidP="00687CB2">
            <w:pPr>
              <w:pStyle w:val="ab"/>
              <w:keepNext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676B97" w:rsidRPr="00D23FE0" w:rsidTr="00687CB2">
        <w:trPr>
          <w:cantSplit/>
          <w:trHeight w:val="194"/>
        </w:trPr>
        <w:tc>
          <w:tcPr>
            <w:tcW w:w="3910" w:type="dxa"/>
            <w:vMerge w:val="restart"/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iCs/>
                <w:lang w:val="bg-BG"/>
              </w:rPr>
            </w:pPr>
            <w:r w:rsidRPr="00D23FE0">
              <w:rPr>
                <w:i/>
                <w:iCs/>
                <w:lang w:val="bg-BG"/>
              </w:rPr>
              <w:t xml:space="preserve">Разделянето при преработка (вкл. </w:t>
            </w:r>
            <w:proofErr w:type="spellStart"/>
            <w:r w:rsidRPr="00D23FE0">
              <w:rPr>
                <w:i/>
                <w:iCs/>
                <w:lang w:val="bg-BG"/>
              </w:rPr>
              <w:t>преопаковане</w:t>
            </w:r>
            <w:proofErr w:type="spellEnd"/>
            <w:r w:rsidRPr="00D23FE0">
              <w:rPr>
                <w:i/>
                <w:iCs/>
                <w:lang w:val="bg-BG"/>
              </w:rPr>
              <w:t xml:space="preserve"> и др.) се осигурява чрез следните мерки:</w:t>
            </w: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0" w:type="dxa"/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en-GB"/>
              </w:rPr>
            </w:pPr>
            <w:r w:rsidRPr="00D23FE0">
              <w:rPr>
                <w:i/>
                <w:lang w:val="bg-BG"/>
              </w:rPr>
              <w:t>Произвеждаме всеки продукт само в едно био-качество (напр. био-ЕС)</w:t>
            </w:r>
            <w:r w:rsidR="00026833" w:rsidRPr="00D23FE0">
              <w:rPr>
                <w:i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  <w:trHeight w:val="194"/>
        </w:trPr>
        <w:tc>
          <w:tcPr>
            <w:tcW w:w="3910" w:type="dxa"/>
            <w:vMerge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i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0" w:type="dxa"/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bg-BG"/>
              </w:rPr>
            </w:pPr>
            <w:r w:rsidRPr="00D23FE0">
              <w:rPr>
                <w:i/>
                <w:lang w:val="bg-BG"/>
              </w:rPr>
              <w:t>Строго партидна преработка (подходяща система за номериране на партидите)</w:t>
            </w:r>
            <w:r w:rsidR="00026833" w:rsidRPr="00D23FE0">
              <w:rPr>
                <w:i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  <w:trHeight w:val="194"/>
        </w:trPr>
        <w:tc>
          <w:tcPr>
            <w:tcW w:w="3910" w:type="dxa"/>
            <w:vMerge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i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0" w:type="dxa"/>
          </w:tcPr>
          <w:p w:rsidR="00676B97" w:rsidRPr="00D23FE0" w:rsidRDefault="00676B97" w:rsidP="00A41BB4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bg-BG"/>
              </w:rPr>
            </w:pPr>
            <w:r w:rsidRPr="00D23FE0">
              <w:rPr>
                <w:i/>
                <w:lang w:val="bg-BG"/>
              </w:rPr>
              <w:t xml:space="preserve">Линиите за </w:t>
            </w:r>
            <w:proofErr w:type="spellStart"/>
            <w:r w:rsidRPr="00D23FE0">
              <w:rPr>
                <w:i/>
                <w:lang w:val="bg-BG"/>
              </w:rPr>
              <w:t>биопреработка</w:t>
            </w:r>
            <w:proofErr w:type="spellEnd"/>
            <w:r w:rsidRPr="00D23FE0">
              <w:rPr>
                <w:i/>
                <w:lang w:val="bg-BG"/>
              </w:rPr>
              <w:t xml:space="preserve"> са физически отделени от линиите за </w:t>
            </w:r>
            <w:r w:rsidR="00A41BB4">
              <w:rPr>
                <w:i/>
                <w:lang w:val="bg-BG"/>
              </w:rPr>
              <w:t>небиологичната</w:t>
            </w:r>
            <w:r w:rsidRPr="00D23FE0">
              <w:rPr>
                <w:i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</w:trPr>
        <w:tc>
          <w:tcPr>
            <w:tcW w:w="3910" w:type="dxa"/>
            <w:vMerge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0" w:type="dxa"/>
          </w:tcPr>
          <w:p w:rsidR="00676B97" w:rsidRPr="00D23FE0" w:rsidRDefault="00676B97" w:rsidP="00A41BB4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bg-BG"/>
              </w:rPr>
            </w:pPr>
            <w:proofErr w:type="spellStart"/>
            <w:r w:rsidRPr="00D23FE0">
              <w:rPr>
                <w:i/>
                <w:lang w:val="bg-BG"/>
              </w:rPr>
              <w:t>Биопреработката</w:t>
            </w:r>
            <w:proofErr w:type="spellEnd"/>
            <w:r w:rsidRPr="00D23FE0">
              <w:rPr>
                <w:i/>
                <w:lang w:val="bg-BG"/>
              </w:rPr>
              <w:t xml:space="preserve"> се осъществява в различно време от тази на подобни </w:t>
            </w:r>
            <w:r w:rsidR="00A41BB4">
              <w:rPr>
                <w:i/>
                <w:lang w:val="bg-BG"/>
              </w:rPr>
              <w:t>небиологични</w:t>
            </w:r>
            <w:r w:rsidRPr="00D23FE0">
              <w:rPr>
                <w:i/>
                <w:lang w:val="bg-BG"/>
              </w:rPr>
              <w:t xml:space="preserve"> продукти.</w:t>
            </w:r>
          </w:p>
        </w:tc>
      </w:tr>
      <w:tr w:rsidR="00676B97" w:rsidRPr="00D23FE0" w:rsidTr="00687CB2">
        <w:trPr>
          <w:cantSplit/>
        </w:trPr>
        <w:tc>
          <w:tcPr>
            <w:tcW w:w="3910" w:type="dxa"/>
            <w:vMerge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0" w:type="dxa"/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bg-BG"/>
              </w:rPr>
            </w:pPr>
            <w:r w:rsidRPr="00D23FE0">
              <w:rPr>
                <w:i/>
                <w:lang w:val="bg-BG"/>
              </w:rPr>
              <w:t>Напълно автоматизирана преработка (на партиди)</w:t>
            </w:r>
            <w:r w:rsidR="00026833" w:rsidRPr="00D23FE0">
              <w:rPr>
                <w:i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</w:trPr>
        <w:tc>
          <w:tcPr>
            <w:tcW w:w="3910" w:type="dxa"/>
            <w:vMerge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0" w:type="dxa"/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bg-BG"/>
              </w:rPr>
            </w:pPr>
            <w:r w:rsidRPr="00D23FE0">
              <w:rPr>
                <w:i/>
                <w:lang w:val="bg-BG"/>
              </w:rPr>
              <w:t>Обучени/инструктирани работници и надзиратели</w:t>
            </w:r>
            <w:r w:rsidR="00026833" w:rsidRPr="00D23FE0">
              <w:rPr>
                <w:i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</w:trPr>
        <w:tc>
          <w:tcPr>
            <w:tcW w:w="3910" w:type="dxa"/>
            <w:vMerge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0" w:type="dxa"/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ru-RU"/>
              </w:rPr>
            </w:pPr>
            <w:r w:rsidRPr="00D23FE0">
              <w:rPr>
                <w:i/>
                <w:lang w:val="bg-BG"/>
              </w:rPr>
              <w:t>Машините, местата за съхранение и съдовете за биопродуктите са ясно различими.</w:t>
            </w:r>
          </w:p>
        </w:tc>
      </w:tr>
      <w:tr w:rsidR="00676B97" w:rsidRPr="00D23FE0" w:rsidTr="00687CB2">
        <w:trPr>
          <w:cantSplit/>
        </w:trPr>
        <w:tc>
          <w:tcPr>
            <w:tcW w:w="3910" w:type="dxa"/>
            <w:vMerge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lang w:val="ru-RU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4800" w:type="dxa"/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bg-BG"/>
              </w:rPr>
            </w:pPr>
            <w:r w:rsidRPr="00D23FE0">
              <w:rPr>
                <w:i/>
                <w:lang w:val="bg-BG"/>
              </w:rPr>
              <w:t xml:space="preserve">Оборудването за </w:t>
            </w:r>
            <w:proofErr w:type="spellStart"/>
            <w:r w:rsidRPr="00D23FE0">
              <w:rPr>
                <w:i/>
                <w:lang w:val="bg-BG"/>
              </w:rPr>
              <w:t>биопреработката</w:t>
            </w:r>
            <w:proofErr w:type="spellEnd"/>
            <w:r w:rsidRPr="00D23FE0">
              <w:rPr>
                <w:i/>
                <w:lang w:val="bg-BG"/>
              </w:rPr>
              <w:t xml:space="preserve"> се почиства преди преработка</w:t>
            </w:r>
            <w:r w:rsidR="00026833" w:rsidRPr="00D23FE0">
              <w:rPr>
                <w:i/>
                <w:lang w:val="bg-BG"/>
              </w:rPr>
              <w:t>та на биологични продукти.</w:t>
            </w:r>
          </w:p>
        </w:tc>
      </w:tr>
      <w:tr w:rsidR="00676B97" w:rsidRPr="00D23FE0" w:rsidTr="00687CB2">
        <w:trPr>
          <w:cantSplit/>
        </w:trPr>
        <w:tc>
          <w:tcPr>
            <w:tcW w:w="3910" w:type="dxa"/>
            <w:vMerge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0" w:type="dxa"/>
          </w:tcPr>
          <w:p w:rsidR="00676B97" w:rsidRPr="00D23FE0" w:rsidRDefault="00676B97" w:rsidP="00A41BB4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en-US"/>
              </w:rPr>
            </w:pPr>
            <w:r w:rsidRPr="00D23FE0">
              <w:rPr>
                <w:i/>
                <w:lang w:val="bg-BG"/>
              </w:rPr>
              <w:t>Пред</w:t>
            </w:r>
            <w:r w:rsidR="00026833" w:rsidRPr="00D23FE0">
              <w:rPr>
                <w:i/>
                <w:lang w:val="bg-BG"/>
              </w:rPr>
              <w:t xml:space="preserve">варителна </w:t>
            </w:r>
            <w:r w:rsidRPr="00D23FE0">
              <w:rPr>
                <w:i/>
                <w:lang w:val="bg-BG"/>
              </w:rPr>
              <w:t>преработка</w:t>
            </w:r>
            <w:r w:rsidRPr="00D23FE0">
              <w:rPr>
                <w:lang w:val="bg-BG"/>
              </w:rPr>
              <w:t xml:space="preserve">(в случаи, когато машините не могат да се почистват добре, първите 5% от получения биопродукт се отделят и той се продава като </w:t>
            </w:r>
            <w:r w:rsidR="00A41BB4">
              <w:rPr>
                <w:lang w:val="bg-BG"/>
              </w:rPr>
              <w:t>небиологичен</w:t>
            </w:r>
            <w:r w:rsidRPr="00D23FE0">
              <w:rPr>
                <w:lang w:val="bg-BG"/>
              </w:rPr>
              <w:t>)</w:t>
            </w:r>
            <w:r w:rsidR="00A41BB4">
              <w:rPr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</w:trPr>
        <w:tc>
          <w:tcPr>
            <w:tcW w:w="3910" w:type="dxa"/>
            <w:vMerge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0" w:type="dxa"/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bg-BG"/>
              </w:rPr>
            </w:pPr>
            <w:r w:rsidRPr="00D23FE0">
              <w:rPr>
                <w:i/>
                <w:lang w:val="bg-BG"/>
              </w:rPr>
              <w:t>Води се подробен дневник на преработката</w:t>
            </w:r>
            <w:r w:rsidR="00A41BB4">
              <w:rPr>
                <w:i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  <w:trHeight w:val="217"/>
        </w:trPr>
        <w:tc>
          <w:tcPr>
            <w:tcW w:w="3910" w:type="dxa"/>
            <w:vMerge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800" w:type="dxa"/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color w:val="0000FF"/>
                <w:sz w:val="20"/>
                <w:lang w:val="en-GB"/>
              </w:rPr>
            </w:pPr>
            <w:r w:rsidRPr="00D23FE0">
              <w:rPr>
                <w:i/>
                <w:lang w:val="bg-BG"/>
              </w:rPr>
              <w:t>Други взети мерки</w:t>
            </w:r>
            <w:r w:rsidRPr="00D23FE0">
              <w:rPr>
                <w:i/>
                <w:lang w:val="en-GB"/>
              </w:rPr>
              <w:t>:</w:t>
            </w:r>
            <w:r w:rsidR="00870968" w:rsidRPr="00D23FE0">
              <w:rPr>
                <w:b/>
                <w:color w:val="0000FF"/>
                <w:lang w:val="en-US"/>
              </w:rPr>
              <w:fldChar w:fldCharType="begin">
                <w:ffData>
                  <w:name w:val="Text315"/>
                  <w:enabled/>
                  <w:calcOnExit w:val="0"/>
                  <w:textInput/>
                </w:ffData>
              </w:fldChar>
            </w:r>
            <w:r w:rsidRPr="00D23FE0">
              <w:rPr>
                <w:b/>
                <w:color w:val="0000FF"/>
                <w:lang w:val="en-US"/>
              </w:rPr>
              <w:instrText>FORMTEXT</w:instrText>
            </w:r>
            <w:r w:rsidR="00870968" w:rsidRPr="00D23FE0">
              <w:rPr>
                <w:b/>
                <w:color w:val="0000FF"/>
                <w:lang w:val="en-US"/>
              </w:rPr>
            </w:r>
            <w:r w:rsidR="00870968" w:rsidRPr="00D23FE0">
              <w:rPr>
                <w:b/>
                <w:color w:val="0000FF"/>
                <w:lang w:val="en-US"/>
              </w:rPr>
              <w:fldChar w:fldCharType="separate"/>
            </w:r>
            <w:r w:rsidRPr="00D23FE0">
              <w:rPr>
                <w:b/>
                <w:noProof/>
                <w:color w:val="0000FF"/>
                <w:lang w:val="en-US"/>
              </w:rPr>
              <w:t> </w:t>
            </w:r>
            <w:r w:rsidRPr="00D23FE0">
              <w:rPr>
                <w:b/>
                <w:noProof/>
                <w:color w:val="0000FF"/>
                <w:lang w:val="en-US"/>
              </w:rPr>
              <w:t> </w:t>
            </w:r>
            <w:r w:rsidRPr="00D23FE0">
              <w:rPr>
                <w:b/>
                <w:noProof/>
                <w:color w:val="0000FF"/>
                <w:lang w:val="en-US"/>
              </w:rPr>
              <w:t> </w:t>
            </w:r>
            <w:r w:rsidRPr="00D23FE0">
              <w:rPr>
                <w:b/>
                <w:noProof/>
                <w:color w:val="0000FF"/>
                <w:lang w:val="en-US"/>
              </w:rPr>
              <w:t> </w:t>
            </w:r>
            <w:r w:rsidRPr="00D23FE0">
              <w:rPr>
                <w:b/>
                <w:noProof/>
                <w:color w:val="0000FF"/>
                <w:lang w:val="en-US"/>
              </w:rPr>
              <w:t> </w:t>
            </w:r>
            <w:r w:rsidR="00870968" w:rsidRPr="00D23FE0">
              <w:rPr>
                <w:b/>
                <w:color w:val="0000FF"/>
                <w:lang w:val="en-US"/>
              </w:rPr>
              <w:fldChar w:fldCharType="end"/>
            </w:r>
          </w:p>
        </w:tc>
      </w:tr>
      <w:tr w:rsidR="00676B97" w:rsidRPr="00D23FE0" w:rsidTr="00687CB2">
        <w:trPr>
          <w:cantSplit/>
          <w:trHeight w:val="217"/>
        </w:trPr>
        <w:tc>
          <w:tcPr>
            <w:tcW w:w="3910" w:type="dxa"/>
          </w:tcPr>
          <w:p w:rsidR="00676B97" w:rsidRPr="00D23FE0" w:rsidRDefault="00676B97" w:rsidP="00B16B6B">
            <w:pPr>
              <w:jc w:val="both"/>
              <w:rPr>
                <w:sz w:val="18"/>
                <w:lang w:val="ru-RU"/>
              </w:rPr>
            </w:pPr>
            <w:r w:rsidRPr="00D23FE0">
              <w:rPr>
                <w:i/>
                <w:sz w:val="18"/>
                <w:lang w:val="bg-BG"/>
              </w:rPr>
              <w:t>Описание на документация за почистването на машините и помещенията (процедура, сложност, честота, почистващи препарати)</w:t>
            </w:r>
            <w:r w:rsidR="001950A4" w:rsidRPr="00D23FE0">
              <w:rPr>
                <w:i/>
                <w:sz w:val="18"/>
                <w:lang w:val="bg-BG"/>
              </w:rPr>
              <w:t>:</w:t>
            </w:r>
          </w:p>
        </w:tc>
        <w:tc>
          <w:tcPr>
            <w:tcW w:w="6240" w:type="dxa"/>
            <w:gridSpan w:val="4"/>
          </w:tcPr>
          <w:p w:rsidR="00676B97" w:rsidRPr="00D23FE0" w:rsidRDefault="00870968" w:rsidP="00687CB2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en-GB"/>
              </w:rPr>
            </w:pPr>
            <w:r w:rsidRPr="00D23FE0">
              <w:rPr>
                <w:b/>
                <w:color w:val="0000FF"/>
                <w:lang w:val="en-US"/>
              </w:rPr>
              <w:fldChar w:fldCharType="begin">
                <w:ffData>
                  <w:name w:val="Text315"/>
                  <w:enabled/>
                  <w:calcOnExit w:val="0"/>
                  <w:textInput/>
                </w:ffData>
              </w:fldChar>
            </w:r>
            <w:r w:rsidR="00676B97" w:rsidRPr="00D23FE0">
              <w:rPr>
                <w:b/>
                <w:color w:val="0000FF"/>
                <w:lang w:val="en-US"/>
              </w:rPr>
              <w:instrText>FORMTEXT</w:instrText>
            </w:r>
            <w:r w:rsidRPr="00D23FE0">
              <w:rPr>
                <w:b/>
                <w:color w:val="0000FF"/>
                <w:lang w:val="en-US"/>
              </w:rPr>
            </w:r>
            <w:r w:rsidRPr="00D23FE0">
              <w:rPr>
                <w:b/>
                <w:color w:val="0000FF"/>
                <w:lang w:val="en-US"/>
              </w:rPr>
              <w:fldChar w:fldCharType="separate"/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Pr="00D23FE0">
              <w:rPr>
                <w:b/>
                <w:color w:val="0000FF"/>
                <w:lang w:val="en-US"/>
              </w:rPr>
              <w:fldChar w:fldCharType="end"/>
            </w:r>
          </w:p>
        </w:tc>
      </w:tr>
      <w:tr w:rsidR="00676B97" w:rsidRPr="00D23FE0" w:rsidTr="00687CB2">
        <w:trPr>
          <w:cantSplit/>
          <w:trHeight w:val="217"/>
        </w:trPr>
        <w:tc>
          <w:tcPr>
            <w:tcW w:w="3910" w:type="dxa"/>
          </w:tcPr>
          <w:p w:rsidR="00676B97" w:rsidRPr="00D23FE0" w:rsidRDefault="00676B97" w:rsidP="00B16B6B">
            <w:pPr>
              <w:jc w:val="both"/>
              <w:rPr>
                <w:sz w:val="18"/>
                <w:lang w:val="bg-BG"/>
              </w:rPr>
            </w:pPr>
            <w:proofErr w:type="spellStart"/>
            <w:r w:rsidRPr="00D23FE0">
              <w:rPr>
                <w:i/>
                <w:sz w:val="18"/>
                <w:lang w:val="bg-BG"/>
              </w:rPr>
              <w:t>Биопреработка</w:t>
            </w:r>
            <w:proofErr w:type="spellEnd"/>
            <w:r w:rsidRPr="00D23FE0">
              <w:rPr>
                <w:i/>
                <w:sz w:val="18"/>
                <w:lang w:val="bg-BG"/>
              </w:rPr>
              <w:t xml:space="preserve"> се осъществява в следните периоди от време:</w:t>
            </w:r>
          </w:p>
        </w:tc>
        <w:tc>
          <w:tcPr>
            <w:tcW w:w="6240" w:type="dxa"/>
            <w:gridSpan w:val="4"/>
          </w:tcPr>
          <w:p w:rsidR="00676B97" w:rsidRPr="00D23FE0" w:rsidRDefault="00870968" w:rsidP="00687CB2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color w:val="0000FF"/>
                <w:lang w:val="en-GB"/>
              </w:rPr>
            </w:pPr>
            <w:r w:rsidRPr="00D23FE0">
              <w:rPr>
                <w:b/>
                <w:color w:val="0000FF"/>
                <w:lang w:val="en-US"/>
              </w:rPr>
              <w:fldChar w:fldCharType="begin">
                <w:ffData>
                  <w:name w:val="Text315"/>
                  <w:enabled/>
                  <w:calcOnExit w:val="0"/>
                  <w:textInput/>
                </w:ffData>
              </w:fldChar>
            </w:r>
            <w:r w:rsidR="00676B97" w:rsidRPr="00D23FE0">
              <w:rPr>
                <w:b/>
                <w:color w:val="0000FF"/>
                <w:lang w:val="en-US"/>
              </w:rPr>
              <w:instrText>FORMTEXT</w:instrText>
            </w:r>
            <w:r w:rsidRPr="00D23FE0">
              <w:rPr>
                <w:b/>
                <w:color w:val="0000FF"/>
                <w:lang w:val="en-US"/>
              </w:rPr>
            </w:r>
            <w:r w:rsidRPr="00D23FE0">
              <w:rPr>
                <w:b/>
                <w:color w:val="0000FF"/>
                <w:lang w:val="en-US"/>
              </w:rPr>
              <w:fldChar w:fldCharType="separate"/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Pr="00D23FE0">
              <w:rPr>
                <w:b/>
                <w:color w:val="0000FF"/>
                <w:lang w:val="en-US"/>
              </w:rPr>
              <w:fldChar w:fldCharType="end"/>
            </w:r>
          </w:p>
        </w:tc>
      </w:tr>
    </w:tbl>
    <w:p w:rsidR="00676B97" w:rsidRPr="00A45891" w:rsidRDefault="00676B97" w:rsidP="00676B97">
      <w:pPr>
        <w:rPr>
          <w:lang w:val="bg-BG"/>
        </w:rPr>
      </w:pPr>
      <w:r w:rsidRPr="00D23FE0">
        <w:rPr>
          <w:noProof/>
          <w:lang w:val="bg-BG" w:eastAsia="bg-BG"/>
        </w:rPr>
        <w:drawing>
          <wp:inline distT="0" distB="0" distL="0" distR="0">
            <wp:extent cx="361950" cy="438150"/>
            <wp:effectExtent l="19050" t="0" r="0" b="0"/>
            <wp:docPr id="15" name="Картина 15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oku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0FE2" w:rsidRPr="00820FE2">
        <w:rPr>
          <w:lang w:val="bg-BG"/>
        </w:rPr>
        <w:t xml:space="preserve"> </w:t>
      </w:r>
    </w:p>
    <w:p w:rsidR="00676B97" w:rsidRPr="00D23FE0" w:rsidRDefault="00676B97" w:rsidP="00676B97">
      <w:pPr>
        <w:rPr>
          <w:lang w:val="ru-RU"/>
        </w:rPr>
      </w:pPr>
    </w:p>
    <w:p w:rsidR="00676B97" w:rsidRPr="00D23FE0" w:rsidRDefault="00676B97" w:rsidP="00775DD3">
      <w:pPr>
        <w:pStyle w:val="af8"/>
        <w:numPr>
          <w:ilvl w:val="0"/>
          <w:numId w:val="34"/>
        </w:numPr>
        <w:rPr>
          <w:b/>
          <w:bCs/>
          <w:u w:val="single"/>
          <w:lang w:val="ru-RU"/>
        </w:rPr>
      </w:pPr>
      <w:r w:rsidRPr="00D23FE0">
        <w:rPr>
          <w:b/>
          <w:bCs/>
          <w:i/>
          <w:u w:val="single"/>
          <w:lang w:val="bg-BG"/>
        </w:rPr>
        <w:t>Проследяемост и си</w:t>
      </w:r>
      <w:r w:rsidR="00026833" w:rsidRPr="00D23FE0">
        <w:rPr>
          <w:b/>
          <w:bCs/>
          <w:i/>
          <w:u w:val="single"/>
          <w:lang w:val="bg-BG"/>
        </w:rPr>
        <w:t>с</w:t>
      </w:r>
      <w:r w:rsidRPr="00D23FE0">
        <w:rPr>
          <w:b/>
          <w:bCs/>
          <w:i/>
          <w:u w:val="single"/>
          <w:lang w:val="bg-BG"/>
        </w:rPr>
        <w:t>тема за номериране на партидите</w:t>
      </w: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567"/>
        <w:gridCol w:w="567"/>
        <w:gridCol w:w="3134"/>
      </w:tblGrid>
      <w:tr w:rsidR="00676B97" w:rsidRPr="00D23FE0" w:rsidTr="00820FE2">
        <w:trPr>
          <w:cantSplit/>
          <w:trHeight w:val="210"/>
        </w:trPr>
        <w:tc>
          <w:tcPr>
            <w:tcW w:w="5882" w:type="dxa"/>
          </w:tcPr>
          <w:p w:rsidR="00676B97" w:rsidRPr="00D23FE0" w:rsidRDefault="00676B97" w:rsidP="00687CB2">
            <w:pPr>
              <w:rPr>
                <w:b/>
                <w:bCs/>
                <w:sz w:val="18"/>
                <w:lang w:val="ru-RU"/>
              </w:rPr>
            </w:pP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sz w:val="18"/>
                <w:lang w:val="bg-BG"/>
              </w:rPr>
              <w:t>ДА</w:t>
            </w: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bCs/>
                <w:sz w:val="18"/>
                <w:lang w:val="en-US"/>
              </w:rPr>
            </w:pPr>
            <w:r w:rsidRPr="00D23FE0">
              <w:rPr>
                <w:b/>
                <w:bCs/>
                <w:sz w:val="18"/>
                <w:lang w:val="bg-BG"/>
              </w:rPr>
              <w:t>НЕ</w:t>
            </w:r>
          </w:p>
        </w:tc>
        <w:tc>
          <w:tcPr>
            <w:tcW w:w="3134" w:type="dxa"/>
          </w:tcPr>
          <w:p w:rsidR="00676B97" w:rsidRPr="00D23FE0" w:rsidRDefault="00676B97" w:rsidP="00687CB2">
            <w:pPr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 xml:space="preserve">Подробности </w:t>
            </w:r>
          </w:p>
        </w:tc>
      </w:tr>
      <w:tr w:rsidR="00676B97" w:rsidRPr="00D23FE0" w:rsidTr="00820FE2">
        <w:trPr>
          <w:cantSplit/>
          <w:trHeight w:val="52"/>
        </w:trPr>
        <w:tc>
          <w:tcPr>
            <w:tcW w:w="5882" w:type="dxa"/>
          </w:tcPr>
          <w:p w:rsidR="00676B97" w:rsidRPr="00D23FE0" w:rsidRDefault="00676B97" w:rsidP="00B16B6B">
            <w:pPr>
              <w:jc w:val="both"/>
              <w:rPr>
                <w:sz w:val="18"/>
                <w:lang w:val="ru-RU"/>
              </w:rPr>
            </w:pPr>
            <w:r w:rsidRPr="00D23FE0">
              <w:rPr>
                <w:i/>
                <w:sz w:val="18"/>
                <w:lang w:val="bg-BG"/>
              </w:rPr>
              <w:t>Нашите процедури и документация осигуряват проследяване на всяка една партида по цялата производствена верига</w:t>
            </w:r>
            <w:r w:rsidR="001950A4" w:rsidRPr="00D23FE0">
              <w:rPr>
                <w:i/>
                <w:sz w:val="18"/>
                <w:lang w:val="bg-BG"/>
              </w:rPr>
              <w:t>.</w:t>
            </w: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3134" w:type="dxa"/>
          </w:tcPr>
          <w:p w:rsidR="00676B97" w:rsidRPr="00D23FE0" w:rsidRDefault="00870968" w:rsidP="00687CB2">
            <w:pPr>
              <w:rPr>
                <w:color w:val="0000FF"/>
                <w:sz w:val="18"/>
                <w:lang w:val="en-GB"/>
              </w:rPr>
            </w:pPr>
            <w:r w:rsidRPr="00D23FE0">
              <w:rPr>
                <w:b/>
                <w:color w:val="0000FF"/>
                <w:lang w:val="en-US"/>
              </w:rPr>
              <w:fldChar w:fldCharType="begin">
                <w:ffData>
                  <w:name w:val="Text315"/>
                  <w:enabled/>
                  <w:calcOnExit w:val="0"/>
                  <w:textInput/>
                </w:ffData>
              </w:fldChar>
            </w:r>
            <w:r w:rsidR="00676B97" w:rsidRPr="00D23FE0">
              <w:rPr>
                <w:b/>
                <w:color w:val="0000FF"/>
                <w:lang w:val="en-US"/>
              </w:rPr>
              <w:instrText>FORMTEXT</w:instrText>
            </w:r>
            <w:r w:rsidRPr="00D23FE0">
              <w:rPr>
                <w:b/>
                <w:color w:val="0000FF"/>
                <w:lang w:val="en-US"/>
              </w:rPr>
            </w:r>
            <w:r w:rsidRPr="00D23FE0">
              <w:rPr>
                <w:b/>
                <w:color w:val="0000FF"/>
                <w:lang w:val="en-US"/>
              </w:rPr>
              <w:fldChar w:fldCharType="separate"/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="00676B97" w:rsidRPr="00D23FE0">
              <w:rPr>
                <w:b/>
                <w:noProof/>
                <w:color w:val="0000FF"/>
                <w:lang w:val="en-US"/>
              </w:rPr>
              <w:t> </w:t>
            </w:r>
            <w:r w:rsidRPr="00D23FE0">
              <w:rPr>
                <w:b/>
                <w:color w:val="0000FF"/>
                <w:lang w:val="en-US"/>
              </w:rPr>
              <w:fldChar w:fldCharType="end"/>
            </w:r>
          </w:p>
        </w:tc>
      </w:tr>
    </w:tbl>
    <w:p w:rsidR="00676B97" w:rsidRPr="00D23FE0" w:rsidRDefault="00676B97" w:rsidP="00F135C6">
      <w:pPr>
        <w:pStyle w:val="instructions"/>
        <w:jc w:val="both"/>
        <w:rPr>
          <w:sz w:val="18"/>
        </w:rPr>
      </w:pPr>
      <w:r w:rsidRPr="00D23FE0">
        <w:rPr>
          <w:i w:val="0"/>
          <w:lang w:val="bg-BG"/>
        </w:rPr>
        <w:t>Моля, опишете вашата система за проследяемост на продуктите ви от постъпването при вас до крайни продажби. Също така опишете и системата за номериране на партидите си</w:t>
      </w:r>
      <w:r w:rsidRPr="00D23FE0">
        <w:rPr>
          <w:lang w:val="bg-BG"/>
        </w:rPr>
        <w:t xml:space="preserve">. </w:t>
      </w:r>
    </w:p>
    <w:p w:rsidR="00676B97" w:rsidRPr="00820FE2" w:rsidRDefault="00676B97" w:rsidP="00676B97">
      <w:pPr>
        <w:rPr>
          <w:lang w:val="bg-BG"/>
        </w:rPr>
      </w:pPr>
      <w:r w:rsidRPr="00D23FE0">
        <w:rPr>
          <w:noProof/>
          <w:lang w:val="bg-BG" w:eastAsia="bg-BG"/>
        </w:rPr>
        <w:drawing>
          <wp:inline distT="0" distB="0" distL="0" distR="0">
            <wp:extent cx="361950" cy="438150"/>
            <wp:effectExtent l="19050" t="0" r="0" b="0"/>
            <wp:docPr id="16" name="Картина 16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oku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2CA" w:rsidRPr="00D23FE0" w:rsidRDefault="00C602CA" w:rsidP="00676B97">
      <w:pPr>
        <w:pStyle w:val="Unterberschrift"/>
        <w:rPr>
          <w:i/>
          <w:lang w:val="bg-BG"/>
        </w:rPr>
      </w:pPr>
    </w:p>
    <w:p w:rsidR="00676B97" w:rsidRPr="00D23FE0" w:rsidRDefault="00676B97" w:rsidP="00775DD3">
      <w:pPr>
        <w:pStyle w:val="Unterberschrift"/>
        <w:numPr>
          <w:ilvl w:val="0"/>
          <w:numId w:val="34"/>
        </w:numPr>
        <w:rPr>
          <w:lang w:val="ru-RU"/>
        </w:rPr>
      </w:pPr>
      <w:r w:rsidRPr="00D23FE0">
        <w:rPr>
          <w:i/>
          <w:lang w:val="bg-BG"/>
        </w:rPr>
        <w:t>Борба с вредители в помещенията</w:t>
      </w: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676B97" w:rsidRPr="00D23FE0" w:rsidTr="00687CB2">
        <w:tc>
          <w:tcPr>
            <w:tcW w:w="10150" w:type="dxa"/>
          </w:tcPr>
          <w:p w:rsidR="00676B97" w:rsidRPr="00D23FE0" w:rsidRDefault="00676B97" w:rsidP="00F135C6">
            <w:pPr>
              <w:pStyle w:val="instructions"/>
              <w:jc w:val="both"/>
              <w:rPr>
                <w:sz w:val="18"/>
                <w:szCs w:val="18"/>
                <w:lang w:val="bg-BG"/>
              </w:rPr>
            </w:pPr>
            <w:r w:rsidRPr="00D23FE0">
              <w:rPr>
                <w:i w:val="0"/>
                <w:sz w:val="18"/>
                <w:szCs w:val="18"/>
                <w:lang w:val="bg-BG"/>
              </w:rPr>
              <w:t xml:space="preserve">В помещенията за </w:t>
            </w:r>
            <w:proofErr w:type="spellStart"/>
            <w:r w:rsidRPr="00D23FE0">
              <w:rPr>
                <w:i w:val="0"/>
                <w:sz w:val="18"/>
                <w:szCs w:val="18"/>
                <w:lang w:val="bg-BG"/>
              </w:rPr>
              <w:t>биопреработка</w:t>
            </w:r>
            <w:proofErr w:type="spellEnd"/>
            <w:r w:rsidRPr="00D23FE0">
              <w:rPr>
                <w:i w:val="0"/>
                <w:sz w:val="18"/>
                <w:szCs w:val="18"/>
                <w:lang w:val="bg-BG"/>
              </w:rPr>
              <w:t xml:space="preserve"> и съхранение трябва да се взимат всички възможни механични предпазни мерки с цел избягване на поява на насекоми и други вредители. Употребата на синтетични продукти при съхранение/</w:t>
            </w:r>
            <w:r w:rsidR="00280D0C">
              <w:rPr>
                <w:i w:val="0"/>
                <w:sz w:val="18"/>
                <w:szCs w:val="18"/>
                <w:lang w:val="bg-BG"/>
              </w:rPr>
              <w:t xml:space="preserve"> </w:t>
            </w:r>
            <w:r w:rsidRPr="00D23FE0">
              <w:rPr>
                <w:i w:val="0"/>
                <w:sz w:val="18"/>
                <w:szCs w:val="18"/>
                <w:lang w:val="bg-BG"/>
              </w:rPr>
              <w:t>преработка е забранена. В случаи, когато приложението им е абсолютно необходимо, може да се използват след като продуктите са изнесени от помещението.</w:t>
            </w:r>
          </w:p>
        </w:tc>
      </w:tr>
    </w:tbl>
    <w:p w:rsidR="00C602CA" w:rsidRPr="00D23FE0" w:rsidRDefault="00C602CA" w:rsidP="00F135C6">
      <w:pPr>
        <w:jc w:val="both"/>
        <w:rPr>
          <w:iCs/>
          <w:sz w:val="18"/>
          <w:szCs w:val="18"/>
          <w:lang w:val="bg-BG"/>
        </w:rPr>
      </w:pPr>
    </w:p>
    <w:p w:rsidR="00676B97" w:rsidRPr="00D23FE0" w:rsidRDefault="00676B97" w:rsidP="00F135C6">
      <w:pPr>
        <w:jc w:val="both"/>
        <w:rPr>
          <w:i/>
          <w:iCs/>
          <w:sz w:val="18"/>
          <w:szCs w:val="18"/>
          <w:lang w:val="bg-BG"/>
        </w:rPr>
      </w:pPr>
      <w:r w:rsidRPr="00D23FE0">
        <w:rPr>
          <w:iCs/>
          <w:sz w:val="18"/>
          <w:szCs w:val="18"/>
          <w:lang w:val="bg-BG"/>
        </w:rPr>
        <w:t>Моля, опишете вашите мерки за борба с вредителите</w:t>
      </w:r>
      <w:r w:rsidR="00280D0C">
        <w:rPr>
          <w:iCs/>
          <w:sz w:val="18"/>
          <w:szCs w:val="18"/>
          <w:lang w:val="bg-BG"/>
        </w:rPr>
        <w:t xml:space="preserve"> </w:t>
      </w:r>
      <w:r w:rsidRPr="00D23FE0">
        <w:rPr>
          <w:iCs/>
          <w:sz w:val="18"/>
          <w:szCs w:val="18"/>
          <w:lang w:val="bg-BG"/>
        </w:rPr>
        <w:t xml:space="preserve">за всяко отделно помещение. Ако ползвате подизпълнител за борбата, как гарантирате, че той спазва горепосочените изисквания? </w:t>
      </w:r>
    </w:p>
    <w:p w:rsidR="00C602CA" w:rsidRDefault="00676B97" w:rsidP="00A45891">
      <w:pPr>
        <w:rPr>
          <w:lang w:val="bg-BG"/>
        </w:rPr>
      </w:pPr>
      <w:r w:rsidRPr="00D23FE0">
        <w:rPr>
          <w:noProof/>
          <w:lang w:val="bg-BG" w:eastAsia="bg-BG"/>
        </w:rPr>
        <w:drawing>
          <wp:inline distT="0" distB="0" distL="0" distR="0">
            <wp:extent cx="361950" cy="438150"/>
            <wp:effectExtent l="19050" t="0" r="0" b="0"/>
            <wp:docPr id="17" name="Картина 17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oku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891" w:rsidRPr="00A45891" w:rsidRDefault="00A45891" w:rsidP="00A45891">
      <w:pPr>
        <w:rPr>
          <w:lang w:val="bg-BG"/>
        </w:rPr>
      </w:pPr>
    </w:p>
    <w:p w:rsidR="00676B97" w:rsidRPr="00D23FE0" w:rsidRDefault="00F3054C" w:rsidP="00775DD3">
      <w:pPr>
        <w:pStyle w:val="Unterberschrift"/>
        <w:numPr>
          <w:ilvl w:val="0"/>
          <w:numId w:val="34"/>
        </w:numPr>
        <w:rPr>
          <w:lang w:val="bg-BG"/>
        </w:rPr>
      </w:pPr>
      <w:r w:rsidRPr="00D23FE0">
        <w:rPr>
          <w:i/>
          <w:lang w:val="bg-BG"/>
        </w:rPr>
        <w:t>Почистване и х</w:t>
      </w:r>
      <w:r w:rsidR="00676B97" w:rsidRPr="00D23FE0">
        <w:rPr>
          <w:i/>
          <w:lang w:val="bg-BG"/>
        </w:rPr>
        <w:t>игиена</w:t>
      </w:r>
    </w:p>
    <w:p w:rsidR="00676B97" w:rsidRPr="00D23FE0" w:rsidRDefault="00676B97" w:rsidP="00F135C6">
      <w:pPr>
        <w:jc w:val="both"/>
        <w:rPr>
          <w:rStyle w:val="instructionsZchn"/>
          <w:sz w:val="18"/>
          <w:szCs w:val="18"/>
          <w:lang w:val="bg-BG"/>
        </w:rPr>
      </w:pPr>
      <w:r w:rsidRPr="00D23FE0">
        <w:rPr>
          <w:rStyle w:val="instructionsZchn"/>
          <w:sz w:val="18"/>
          <w:szCs w:val="18"/>
          <w:lang w:val="bg-BG"/>
        </w:rPr>
        <w:t xml:space="preserve">Моля, опишете процедурите ви за почистване/ дезинфекция на помещенията и оборудването (процедури, честота, отговорници за почистването, документация). Моля, съхранявайте списък на използваните почистващи препарати при вас.  </w:t>
      </w:r>
    </w:p>
    <w:p w:rsidR="00676B97" w:rsidRPr="00A45891" w:rsidRDefault="00676B97" w:rsidP="00676B97">
      <w:pPr>
        <w:rPr>
          <w:sz w:val="18"/>
          <w:szCs w:val="18"/>
          <w:lang w:val="bg-BG"/>
        </w:rPr>
      </w:pPr>
      <w:r w:rsidRPr="00D23FE0">
        <w:rPr>
          <w:noProof/>
          <w:sz w:val="18"/>
          <w:szCs w:val="18"/>
          <w:lang w:val="bg-BG" w:eastAsia="bg-BG"/>
        </w:rPr>
        <w:drawing>
          <wp:inline distT="0" distB="0" distL="0" distR="0">
            <wp:extent cx="361950" cy="438150"/>
            <wp:effectExtent l="19050" t="0" r="0" b="0"/>
            <wp:docPr id="18" name="Картина 18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oku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B97" w:rsidRPr="00D23FE0" w:rsidRDefault="00676B97" w:rsidP="004E1DFF">
      <w:pPr>
        <w:pStyle w:val="2"/>
        <w:numPr>
          <w:ilvl w:val="0"/>
          <w:numId w:val="34"/>
        </w:numPr>
        <w:rPr>
          <w:sz w:val="20"/>
          <w:u w:val="single"/>
        </w:rPr>
      </w:pPr>
      <w:r w:rsidRPr="00D23FE0">
        <w:rPr>
          <w:i/>
          <w:sz w:val="20"/>
          <w:u w:val="single"/>
          <w:lang w:val="bg-BG"/>
        </w:rPr>
        <w:t>Общи мерки за контрол на качеството</w:t>
      </w:r>
    </w:p>
    <w:p w:rsidR="00676B97" w:rsidRPr="00D23FE0" w:rsidRDefault="00676B97" w:rsidP="00C602CA">
      <w:pPr>
        <w:pStyle w:val="instructions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lang w:val="bg-BG"/>
        </w:rPr>
      </w:pPr>
      <w:r w:rsidRPr="00D23FE0">
        <w:rPr>
          <w:i w:val="0"/>
          <w:lang w:val="bg-BG"/>
        </w:rPr>
        <w:t xml:space="preserve">Съгласно стандарт </w:t>
      </w:r>
      <w:r w:rsidR="004514BD" w:rsidRPr="00D23FE0">
        <w:rPr>
          <w:i w:val="0"/>
          <w:lang w:val="bg-BG"/>
        </w:rPr>
        <w:t>БДС/</w:t>
      </w:r>
      <w:r w:rsidRPr="00D23FE0">
        <w:rPr>
          <w:i w:val="0"/>
        </w:rPr>
        <w:t>EN</w:t>
      </w:r>
      <w:r w:rsidR="004514BD" w:rsidRPr="00D23FE0">
        <w:rPr>
          <w:i w:val="0"/>
          <w:lang w:val="ru-RU"/>
        </w:rPr>
        <w:t>1</w:t>
      </w:r>
      <w:r w:rsidR="004514BD" w:rsidRPr="00D23FE0">
        <w:rPr>
          <w:i w:val="0"/>
          <w:lang w:val="bg-BG"/>
        </w:rPr>
        <w:t>7065,</w:t>
      </w:r>
      <w:r w:rsidR="00280D0C">
        <w:rPr>
          <w:i w:val="0"/>
          <w:lang w:val="bg-BG"/>
        </w:rPr>
        <w:t xml:space="preserve"> </w:t>
      </w:r>
      <w:r w:rsidRPr="00D23FE0">
        <w:rPr>
          <w:i w:val="0"/>
          <w:lang w:val="bg-BG"/>
        </w:rPr>
        <w:t>биологичния</w:t>
      </w:r>
      <w:r w:rsidR="001950A4" w:rsidRPr="00D23FE0">
        <w:rPr>
          <w:i w:val="0"/>
          <w:lang w:val="bg-BG"/>
        </w:rPr>
        <w:t>т</w:t>
      </w:r>
      <w:r w:rsidR="00280D0C">
        <w:rPr>
          <w:i w:val="0"/>
          <w:lang w:val="bg-BG"/>
        </w:rPr>
        <w:t xml:space="preserve"> </w:t>
      </w:r>
      <w:r w:rsidR="001950A4" w:rsidRPr="00D23FE0">
        <w:rPr>
          <w:i w:val="0"/>
          <w:lang w:val="bg-BG"/>
        </w:rPr>
        <w:t>клиент</w:t>
      </w:r>
      <w:r w:rsidRPr="00D23FE0">
        <w:rPr>
          <w:i w:val="0"/>
          <w:lang w:val="bg-BG"/>
        </w:rPr>
        <w:t xml:space="preserve"> трябва да има регистър за оплаквания от </w:t>
      </w:r>
      <w:r w:rsidR="001950A4" w:rsidRPr="00D23FE0">
        <w:rPr>
          <w:i w:val="0"/>
          <w:lang w:val="bg-BG"/>
        </w:rPr>
        <w:t xml:space="preserve">негови </w:t>
      </w:r>
      <w:r w:rsidRPr="00D23FE0">
        <w:rPr>
          <w:i w:val="0"/>
          <w:lang w:val="bg-BG"/>
        </w:rPr>
        <w:t xml:space="preserve">клиенти, както и подходяща система за </w:t>
      </w:r>
      <w:r w:rsidR="004514BD" w:rsidRPr="00D23FE0">
        <w:rPr>
          <w:i w:val="0"/>
          <w:lang w:val="bg-BG"/>
        </w:rPr>
        <w:t>обработка</w:t>
      </w:r>
      <w:r w:rsidR="00280D0C">
        <w:rPr>
          <w:i w:val="0"/>
          <w:lang w:val="bg-BG"/>
        </w:rPr>
        <w:t xml:space="preserve"> </w:t>
      </w:r>
      <w:r w:rsidR="004514BD" w:rsidRPr="00D23FE0">
        <w:rPr>
          <w:i w:val="0"/>
          <w:lang w:val="bg-BG"/>
        </w:rPr>
        <w:t>на тези</w:t>
      </w:r>
      <w:r w:rsidRPr="00D23FE0">
        <w:rPr>
          <w:i w:val="0"/>
          <w:lang w:val="bg-BG"/>
        </w:rPr>
        <w:t xml:space="preserve"> оплаквания. Фирмата трябва да има подходящи мерки за контрол на качеството, така че реалното им приложение да съответства на биологичните норми.</w:t>
      </w:r>
    </w:p>
    <w:p w:rsidR="00676B97" w:rsidRPr="00D23FE0" w:rsidRDefault="00676B97" w:rsidP="00676B97">
      <w:pPr>
        <w:rPr>
          <w:lang w:val="ru-RU"/>
        </w:rPr>
      </w:pPr>
    </w:p>
    <w:tbl>
      <w:tblPr>
        <w:tblW w:w="10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567"/>
        <w:gridCol w:w="567"/>
        <w:gridCol w:w="3436"/>
      </w:tblGrid>
      <w:tr w:rsidR="00676B97" w:rsidRPr="00D23FE0" w:rsidTr="00CF5B2B">
        <w:trPr>
          <w:cantSplit/>
          <w:trHeight w:val="70"/>
        </w:trPr>
        <w:tc>
          <w:tcPr>
            <w:tcW w:w="5740" w:type="dxa"/>
          </w:tcPr>
          <w:p w:rsidR="00676B97" w:rsidRPr="00D23FE0" w:rsidRDefault="00676B97" w:rsidP="00687CB2">
            <w:pPr>
              <w:rPr>
                <w:b/>
                <w:bCs/>
                <w:sz w:val="18"/>
                <w:lang w:val="ru-RU"/>
              </w:rPr>
            </w:pP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sz w:val="18"/>
                <w:lang w:val="bg-BG"/>
              </w:rPr>
              <w:t>ДА</w:t>
            </w: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sz w:val="18"/>
                <w:lang w:val="bg-BG"/>
              </w:rPr>
              <w:t>НЕ</w:t>
            </w:r>
          </w:p>
        </w:tc>
        <w:tc>
          <w:tcPr>
            <w:tcW w:w="3436" w:type="dxa"/>
          </w:tcPr>
          <w:p w:rsidR="00676B97" w:rsidRPr="00D23FE0" w:rsidRDefault="00676B97" w:rsidP="00687CB2">
            <w:pPr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 xml:space="preserve">Подробности </w:t>
            </w:r>
          </w:p>
        </w:tc>
      </w:tr>
      <w:tr w:rsidR="00676B97" w:rsidRPr="00D23FE0" w:rsidTr="00CF5B2B">
        <w:trPr>
          <w:cantSplit/>
          <w:trHeight w:val="93"/>
        </w:trPr>
        <w:tc>
          <w:tcPr>
            <w:tcW w:w="5740" w:type="dxa"/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iCs/>
                <w:lang w:val="en-US"/>
              </w:rPr>
            </w:pPr>
            <w:r w:rsidRPr="00D23FE0">
              <w:rPr>
                <w:i/>
                <w:iCs/>
                <w:lang w:val="bg-BG"/>
              </w:rPr>
              <w:t>Имате ли сертификация по други стандарти за качество (</w:t>
            </w:r>
            <w:r w:rsidRPr="00D23FE0">
              <w:rPr>
                <w:i/>
                <w:iCs/>
                <w:lang w:val="en-GB"/>
              </w:rPr>
              <w:t>HACCP</w:t>
            </w:r>
            <w:r w:rsidRPr="00D23FE0">
              <w:rPr>
                <w:i/>
                <w:iCs/>
                <w:lang w:val="ru-RU"/>
              </w:rPr>
              <w:t xml:space="preserve">, </w:t>
            </w:r>
            <w:r w:rsidRPr="00D23FE0">
              <w:rPr>
                <w:i/>
                <w:iCs/>
                <w:lang w:val="en-GB"/>
              </w:rPr>
              <w:t>BRC</w:t>
            </w:r>
            <w:r w:rsidRPr="00D23FE0">
              <w:rPr>
                <w:i/>
                <w:iCs/>
                <w:lang w:val="ru-RU"/>
              </w:rPr>
              <w:t xml:space="preserve">, </w:t>
            </w:r>
            <w:r w:rsidRPr="00D23FE0">
              <w:rPr>
                <w:i/>
                <w:iCs/>
                <w:lang w:val="en-GB"/>
              </w:rPr>
              <w:t>ISO</w:t>
            </w:r>
            <w:r w:rsidRPr="00D23FE0">
              <w:rPr>
                <w:i/>
                <w:iCs/>
                <w:lang w:val="ru-RU"/>
              </w:rPr>
              <w:t>14000,</w:t>
            </w:r>
            <w:r w:rsidRPr="00D23FE0">
              <w:rPr>
                <w:i/>
                <w:iCs/>
                <w:lang w:val="bg-BG"/>
              </w:rPr>
              <w:t xml:space="preserve"> др.)</w:t>
            </w:r>
            <w:r w:rsidR="004514BD" w:rsidRPr="00D23FE0">
              <w:rPr>
                <w:i/>
                <w:iCs/>
                <w:lang w:val="en-US"/>
              </w:rPr>
              <w:t>?</w:t>
            </w: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3436" w:type="dxa"/>
          </w:tcPr>
          <w:p w:rsidR="00676B97" w:rsidRPr="00CF5B2B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bg-BG"/>
              </w:rPr>
            </w:pPr>
          </w:p>
        </w:tc>
      </w:tr>
      <w:tr w:rsidR="00676B97" w:rsidRPr="00D23FE0" w:rsidTr="00CF5B2B">
        <w:trPr>
          <w:cantSplit/>
          <w:trHeight w:val="93"/>
        </w:trPr>
        <w:tc>
          <w:tcPr>
            <w:tcW w:w="5740" w:type="dxa"/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iCs/>
                <w:lang w:val="bg-BG"/>
              </w:rPr>
            </w:pPr>
            <w:r w:rsidRPr="00D23FE0">
              <w:rPr>
                <w:i/>
                <w:iCs/>
                <w:lang w:val="bg-BG"/>
              </w:rPr>
              <w:t>Анализи за остатъчни вещества:</w:t>
            </w: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3436" w:type="dxa"/>
          </w:tcPr>
          <w:p w:rsidR="00676B97" w:rsidRPr="00B35B56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i/>
                <w:lang w:val="bg-BG"/>
              </w:rPr>
            </w:pPr>
            <w:r w:rsidRPr="00D23FE0">
              <w:rPr>
                <w:i/>
                <w:lang w:val="bg-BG"/>
              </w:rPr>
              <w:t xml:space="preserve">В коя лаборатория? Колко често? </w:t>
            </w:r>
          </w:p>
        </w:tc>
      </w:tr>
      <w:tr w:rsidR="00676B97" w:rsidRPr="00D23FE0" w:rsidTr="00CF5B2B">
        <w:trPr>
          <w:cantSplit/>
          <w:trHeight w:val="93"/>
        </w:trPr>
        <w:tc>
          <w:tcPr>
            <w:tcW w:w="5740" w:type="dxa"/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iCs/>
                <w:lang w:val="bg-BG"/>
              </w:rPr>
            </w:pPr>
            <w:r w:rsidRPr="00D23FE0">
              <w:rPr>
                <w:i/>
                <w:iCs/>
                <w:lang w:val="bg-BG"/>
              </w:rPr>
              <w:t>Анализи за ГМО</w:t>
            </w:r>
            <w:r w:rsidR="004514BD" w:rsidRPr="00D23FE0">
              <w:rPr>
                <w:i/>
                <w:iCs/>
                <w:lang w:val="en-US"/>
              </w:rPr>
              <w:t>:</w:t>
            </w: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sz w:val="18"/>
                <w:lang w:val="bg-BG"/>
              </w:rPr>
            </w:pP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3436" w:type="dxa"/>
          </w:tcPr>
          <w:p w:rsidR="00676B97" w:rsidRPr="00B35B56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i/>
                <w:lang w:val="bg-BG"/>
              </w:rPr>
            </w:pPr>
            <w:r w:rsidRPr="00D23FE0">
              <w:rPr>
                <w:i/>
                <w:lang w:val="bg-BG"/>
              </w:rPr>
              <w:t xml:space="preserve">В коя лаборатория? Колко често? </w:t>
            </w:r>
          </w:p>
        </w:tc>
      </w:tr>
      <w:tr w:rsidR="00676B97" w:rsidRPr="00D23FE0" w:rsidTr="00CF5B2B">
        <w:trPr>
          <w:cantSplit/>
          <w:trHeight w:val="93"/>
        </w:trPr>
        <w:tc>
          <w:tcPr>
            <w:tcW w:w="5740" w:type="dxa"/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iCs/>
                <w:szCs w:val="16"/>
                <w:lang w:val="bg-BG"/>
              </w:rPr>
            </w:pPr>
            <w:r w:rsidRPr="00D23FE0">
              <w:rPr>
                <w:i/>
                <w:iCs/>
                <w:szCs w:val="16"/>
                <w:lang w:val="bg-BG"/>
              </w:rPr>
              <w:t>Как обработвате и документирате оплаквания от клиенти?</w:t>
            </w:r>
          </w:p>
        </w:tc>
        <w:tc>
          <w:tcPr>
            <w:tcW w:w="4570" w:type="dxa"/>
            <w:gridSpan w:val="3"/>
          </w:tcPr>
          <w:p w:rsidR="00CF5B2B" w:rsidRPr="00CF5B2B" w:rsidRDefault="00CF5B2B" w:rsidP="00687CB2">
            <w:pPr>
              <w:pStyle w:val="ab"/>
              <w:tabs>
                <w:tab w:val="clear" w:pos="4320"/>
                <w:tab w:val="clear" w:pos="8640"/>
              </w:tabs>
              <w:rPr>
                <w:b/>
                <w:color w:val="0000FF"/>
                <w:lang w:val="bg-BG"/>
              </w:rPr>
            </w:pPr>
          </w:p>
        </w:tc>
      </w:tr>
    </w:tbl>
    <w:p w:rsidR="00676B97" w:rsidRPr="00D23FE0" w:rsidRDefault="00676B97" w:rsidP="00676B97">
      <w:pPr>
        <w:pStyle w:val="Unterberschrift"/>
        <w:rPr>
          <w:b w:val="0"/>
          <w:sz w:val="16"/>
          <w:szCs w:val="16"/>
        </w:rPr>
      </w:pPr>
    </w:p>
    <w:p w:rsidR="00676B97" w:rsidRPr="00D23FE0" w:rsidRDefault="00676B97" w:rsidP="004E1DFF">
      <w:pPr>
        <w:pStyle w:val="Unterberschrift"/>
        <w:numPr>
          <w:ilvl w:val="0"/>
          <w:numId w:val="34"/>
        </w:numPr>
        <w:rPr>
          <w:szCs w:val="22"/>
          <w:lang w:val="ru-RU"/>
        </w:rPr>
      </w:pPr>
      <w:r w:rsidRPr="00D23FE0">
        <w:rPr>
          <w:i/>
          <w:szCs w:val="22"/>
          <w:lang w:val="bg-BG"/>
        </w:rPr>
        <w:t>Мерки за контрол на качеството</w:t>
      </w:r>
    </w:p>
    <w:tbl>
      <w:tblPr>
        <w:tblW w:w="10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567"/>
        <w:gridCol w:w="567"/>
        <w:gridCol w:w="3285"/>
      </w:tblGrid>
      <w:tr w:rsidR="00676B97" w:rsidRPr="00D23FE0" w:rsidTr="00CF5B2B">
        <w:trPr>
          <w:cantSplit/>
          <w:trHeight w:val="70"/>
        </w:trPr>
        <w:tc>
          <w:tcPr>
            <w:tcW w:w="5740" w:type="dxa"/>
          </w:tcPr>
          <w:p w:rsidR="00676B97" w:rsidRPr="00D23FE0" w:rsidRDefault="00676B97" w:rsidP="00687CB2">
            <w:pPr>
              <w:rPr>
                <w:b/>
                <w:bCs/>
                <w:sz w:val="18"/>
                <w:lang w:val="ru-RU"/>
              </w:rPr>
            </w:pP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sz w:val="18"/>
                <w:lang w:val="bg-BG"/>
              </w:rPr>
              <w:t>ДА</w:t>
            </w: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bCs/>
                <w:sz w:val="18"/>
                <w:lang w:val="en-US"/>
              </w:rPr>
            </w:pPr>
            <w:r w:rsidRPr="00D23FE0">
              <w:rPr>
                <w:b/>
                <w:bCs/>
                <w:sz w:val="18"/>
                <w:lang w:val="bg-BG"/>
              </w:rPr>
              <w:t>НЕ</w:t>
            </w:r>
          </w:p>
        </w:tc>
        <w:tc>
          <w:tcPr>
            <w:tcW w:w="3285" w:type="dxa"/>
          </w:tcPr>
          <w:p w:rsidR="00676B97" w:rsidRPr="00D23FE0" w:rsidRDefault="00CF5B2B" w:rsidP="00687CB2">
            <w:pPr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i/>
                <w:sz w:val="18"/>
                <w:lang w:val="bg-BG"/>
              </w:rPr>
              <w:t>Подробности</w:t>
            </w:r>
          </w:p>
        </w:tc>
      </w:tr>
      <w:tr w:rsidR="00676B97" w:rsidRPr="00D23FE0" w:rsidTr="00CF5B2B">
        <w:trPr>
          <w:cantSplit/>
          <w:trHeight w:val="93"/>
        </w:trPr>
        <w:tc>
          <w:tcPr>
            <w:tcW w:w="5740" w:type="dxa"/>
          </w:tcPr>
          <w:p w:rsidR="00676B97" w:rsidRPr="00D23FE0" w:rsidRDefault="00676B97" w:rsidP="00F860CF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iCs/>
                <w:lang w:val="bg-BG"/>
              </w:rPr>
            </w:pPr>
            <w:r w:rsidRPr="00D23FE0">
              <w:rPr>
                <w:i/>
                <w:iCs/>
                <w:lang w:val="bg-BG"/>
              </w:rPr>
              <w:t>Имате ли вътрешни процедури/</w:t>
            </w:r>
            <w:r w:rsidR="00F860CF">
              <w:rPr>
                <w:i/>
                <w:iCs/>
                <w:lang w:val="bg-BG"/>
              </w:rPr>
              <w:t xml:space="preserve"> </w:t>
            </w:r>
            <w:r w:rsidRPr="00D23FE0">
              <w:rPr>
                <w:i/>
                <w:iCs/>
                <w:lang w:val="bg-BG"/>
              </w:rPr>
              <w:t xml:space="preserve">документи, описващи </w:t>
            </w:r>
            <w:r w:rsidRPr="004E1DFF">
              <w:rPr>
                <w:i/>
                <w:iCs/>
                <w:lang w:val="bg-BG"/>
              </w:rPr>
              <w:t>контрола на</w:t>
            </w:r>
            <w:r w:rsidR="00B16B6B" w:rsidRPr="004E1DFF">
              <w:rPr>
                <w:i/>
                <w:iCs/>
                <w:lang w:val="bg-BG"/>
              </w:rPr>
              <w:t xml:space="preserve"> качеството на </w:t>
            </w:r>
            <w:r w:rsidRPr="004E1DFF">
              <w:rPr>
                <w:i/>
                <w:iCs/>
                <w:lang w:val="bg-BG"/>
              </w:rPr>
              <w:t>биологичното производство?</w:t>
            </w: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567" w:type="dxa"/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3285" w:type="dxa"/>
          </w:tcPr>
          <w:p w:rsidR="00676B97" w:rsidRPr="00CF5B2B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color w:val="0000FF"/>
                <w:lang w:val="bg-BG"/>
              </w:rPr>
            </w:pPr>
          </w:p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</w:tbl>
    <w:p w:rsidR="00676B97" w:rsidRPr="00D23FE0" w:rsidRDefault="00676B97" w:rsidP="00F135C6">
      <w:pPr>
        <w:pStyle w:val="instructions"/>
        <w:jc w:val="both"/>
        <w:rPr>
          <w:lang w:val="bg-BG"/>
        </w:rPr>
      </w:pPr>
      <w:r w:rsidRPr="00D23FE0">
        <w:rPr>
          <w:i w:val="0"/>
          <w:lang w:val="bg-BG"/>
        </w:rPr>
        <w:t>Какви мерки за контрол на качеството се прилагат основно във вашата фирма? Моля, дайте примери и посочете честота</w:t>
      </w:r>
      <w:r w:rsidR="004514BD" w:rsidRPr="00D23FE0">
        <w:rPr>
          <w:i w:val="0"/>
        </w:rPr>
        <w:t>.</w:t>
      </w:r>
    </w:p>
    <w:p w:rsidR="00B739C1" w:rsidRPr="00CF5B2B" w:rsidRDefault="00676B97" w:rsidP="00676B97">
      <w:pPr>
        <w:rPr>
          <w:rFonts w:cs="Arial"/>
          <w:color w:val="0000FF"/>
          <w:lang w:val="bg-BG"/>
        </w:rPr>
      </w:pPr>
      <w:r w:rsidRPr="00D23FE0">
        <w:rPr>
          <w:noProof/>
          <w:lang w:val="bg-BG" w:eastAsia="bg-BG"/>
        </w:rPr>
        <w:drawing>
          <wp:inline distT="0" distB="0" distL="0" distR="0">
            <wp:extent cx="361950" cy="438150"/>
            <wp:effectExtent l="19050" t="0" r="0" b="0"/>
            <wp:docPr id="21" name="Картина 21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oku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39C1" w:rsidRPr="00D23FE0" w:rsidRDefault="00B739C1" w:rsidP="00B739C1">
      <w:pPr>
        <w:rPr>
          <w:sz w:val="22"/>
          <w:szCs w:val="22"/>
          <w:lang w:val="bg-BG"/>
        </w:rPr>
      </w:pPr>
    </w:p>
    <w:p w:rsidR="00B739C1" w:rsidRPr="00D23FE0" w:rsidRDefault="00B739C1" w:rsidP="004E1DFF">
      <w:pPr>
        <w:pStyle w:val="af8"/>
        <w:numPr>
          <w:ilvl w:val="0"/>
          <w:numId w:val="34"/>
        </w:numPr>
        <w:rPr>
          <w:b/>
          <w:i/>
          <w:szCs w:val="22"/>
          <w:u w:val="single"/>
          <w:lang w:val="bg-BG"/>
        </w:rPr>
      </w:pPr>
      <w:r w:rsidRPr="00D23FE0">
        <w:rPr>
          <w:b/>
          <w:i/>
          <w:szCs w:val="22"/>
          <w:u w:val="single"/>
          <w:lang w:val="bg-BG"/>
        </w:rPr>
        <w:t>Критични точки</w:t>
      </w:r>
    </w:p>
    <w:p w:rsidR="00B739C1" w:rsidRPr="00D23FE0" w:rsidRDefault="00B739C1" w:rsidP="00B739C1">
      <w:pPr>
        <w:pStyle w:val="instructions"/>
        <w:jc w:val="both"/>
        <w:rPr>
          <w:i w:val="0"/>
          <w:lang w:val="bg-BG"/>
        </w:rPr>
      </w:pPr>
    </w:p>
    <w:p w:rsidR="00B739C1" w:rsidRPr="00D23FE0" w:rsidRDefault="00B739C1" w:rsidP="00B739C1">
      <w:pPr>
        <w:pStyle w:val="instructions"/>
        <w:jc w:val="both"/>
        <w:rPr>
          <w:lang w:val="bg-BG"/>
        </w:rPr>
      </w:pPr>
      <w:r w:rsidRPr="00D23FE0">
        <w:rPr>
          <w:i w:val="0"/>
          <w:lang w:val="bg-BG"/>
        </w:rPr>
        <w:t>Опишете</w:t>
      </w:r>
      <w:r w:rsidR="00CF5B2B">
        <w:rPr>
          <w:i w:val="0"/>
          <w:lang w:val="bg-BG"/>
        </w:rPr>
        <w:t xml:space="preserve"> </w:t>
      </w:r>
      <w:r w:rsidRPr="00D23FE0">
        <w:rPr>
          <w:i w:val="0"/>
          <w:lang w:val="bg-BG"/>
        </w:rPr>
        <w:t>етапите, при които има вероятност от поява на риск</w:t>
      </w:r>
      <w:r w:rsidR="004421C2" w:rsidRPr="00D23FE0">
        <w:rPr>
          <w:i w:val="0"/>
          <w:lang w:val="bg-BG"/>
        </w:rPr>
        <w:t xml:space="preserve"> за компрометиране на</w:t>
      </w:r>
      <w:r w:rsidRPr="00D23FE0">
        <w:rPr>
          <w:i w:val="0"/>
          <w:lang w:val="bg-BG"/>
        </w:rPr>
        <w:t xml:space="preserve"> биологичното качество на продуктите</w:t>
      </w:r>
      <w:r w:rsidR="004421C2" w:rsidRPr="00D23FE0">
        <w:rPr>
          <w:i w:val="0"/>
          <w:lang w:val="bg-BG"/>
        </w:rPr>
        <w:t>.</w:t>
      </w:r>
    </w:p>
    <w:p w:rsidR="00B739C1" w:rsidRPr="00CF5B2B" w:rsidRDefault="00B739C1" w:rsidP="00B739C1">
      <w:pPr>
        <w:rPr>
          <w:lang w:val="bg-BG"/>
        </w:rPr>
      </w:pPr>
      <w:r w:rsidRPr="00D23FE0">
        <w:rPr>
          <w:noProof/>
          <w:lang w:val="bg-BG" w:eastAsia="bg-BG"/>
        </w:rPr>
        <w:drawing>
          <wp:inline distT="0" distB="0" distL="0" distR="0">
            <wp:extent cx="361950" cy="438150"/>
            <wp:effectExtent l="19050" t="0" r="0" b="0"/>
            <wp:docPr id="25" name="Картина 25" descr="dok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oku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1DFF" w:rsidRDefault="004E1DFF" w:rsidP="00B739C1">
      <w:pPr>
        <w:rPr>
          <w:b/>
          <w:i/>
          <w:u w:val="single"/>
          <w:lang w:val="bg-BG"/>
        </w:rPr>
      </w:pPr>
    </w:p>
    <w:p w:rsidR="004E1DFF" w:rsidRDefault="004E1DFF" w:rsidP="004E1DFF">
      <w:pPr>
        <w:rPr>
          <w:lang w:val="bg-BG"/>
        </w:rPr>
      </w:pPr>
    </w:p>
    <w:p w:rsidR="004E1DFF" w:rsidRPr="00D23FE0" w:rsidRDefault="004E1DFF" w:rsidP="004E1DFF">
      <w:pPr>
        <w:pStyle w:val="af8"/>
        <w:numPr>
          <w:ilvl w:val="0"/>
          <w:numId w:val="34"/>
        </w:numPr>
        <w:rPr>
          <w:b/>
          <w:i/>
          <w:szCs w:val="22"/>
          <w:u w:val="single"/>
          <w:lang w:val="bg-BG"/>
        </w:rPr>
      </w:pPr>
      <w:r>
        <w:rPr>
          <w:b/>
          <w:i/>
          <w:szCs w:val="22"/>
          <w:u w:val="single"/>
          <w:lang w:val="bg-BG"/>
        </w:rPr>
        <w:t>Поведение в случаи на съмнение в биологичното качество на продукт</w:t>
      </w:r>
    </w:p>
    <w:p w:rsidR="00B739C1" w:rsidRPr="004E1DFF" w:rsidRDefault="00B739C1" w:rsidP="004E1DFF">
      <w:pPr>
        <w:ind w:firstLine="708"/>
        <w:rPr>
          <w:lang w:val="bg-BG"/>
        </w:rPr>
      </w:pPr>
    </w:p>
    <w:p w:rsidR="00676B97" w:rsidRPr="00D23FE0" w:rsidRDefault="00676B97" w:rsidP="00F135C6">
      <w:pPr>
        <w:pStyle w:val="instruction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jc w:val="both"/>
        <w:rPr>
          <w:lang w:val="ru-RU"/>
        </w:rPr>
      </w:pPr>
      <w:r w:rsidRPr="00D23FE0">
        <w:rPr>
          <w:i w:val="0"/>
          <w:lang w:val="bg-BG"/>
        </w:rPr>
        <w:t xml:space="preserve">Ако </w:t>
      </w:r>
      <w:r w:rsidR="001950A4" w:rsidRPr="00D23FE0">
        <w:rPr>
          <w:i w:val="0"/>
          <w:lang w:val="bg-BG"/>
        </w:rPr>
        <w:t>клиентът</w:t>
      </w:r>
      <w:r w:rsidRPr="00D23FE0">
        <w:rPr>
          <w:i w:val="0"/>
          <w:lang w:val="bg-BG"/>
        </w:rPr>
        <w:t xml:space="preserve"> счита или има съмнения, че някой от приетите, преработените или изнасяни от него продукти не е в съответствие с биологичното законодателство, той трябва да гарантира, че до изясняване на съмненията този продукт не се </w:t>
      </w:r>
      <w:r w:rsidRPr="004E1DFF">
        <w:rPr>
          <w:i w:val="0"/>
          <w:lang w:val="bg-BG"/>
        </w:rPr>
        <w:t>продава</w:t>
      </w:r>
      <w:r w:rsidR="00B16B6B" w:rsidRPr="004E1DFF">
        <w:rPr>
          <w:i w:val="0"/>
          <w:lang w:val="bg-BG"/>
        </w:rPr>
        <w:t xml:space="preserve"> и незабавно да уведоми ББС.</w:t>
      </w:r>
    </w:p>
    <w:p w:rsidR="00676B97" w:rsidRPr="00D23FE0" w:rsidRDefault="00676B97" w:rsidP="00676B97">
      <w:pPr>
        <w:rPr>
          <w:lang w:val="ru-RU"/>
        </w:rPr>
      </w:pPr>
    </w:p>
    <w:tbl>
      <w:tblPr>
        <w:tblW w:w="10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0"/>
        <w:gridCol w:w="505"/>
        <w:gridCol w:w="442"/>
        <w:gridCol w:w="5438"/>
      </w:tblGrid>
      <w:tr w:rsidR="00676B97" w:rsidRPr="00D23FE0" w:rsidTr="00687CB2">
        <w:trPr>
          <w:cantSplit/>
          <w:trHeight w:val="70"/>
        </w:trPr>
        <w:tc>
          <w:tcPr>
            <w:tcW w:w="3910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keepNext/>
              <w:rPr>
                <w:b/>
                <w:bCs/>
                <w:sz w:val="18"/>
                <w:lang w:val="ru-RU"/>
              </w:rPr>
            </w:pPr>
          </w:p>
        </w:tc>
        <w:tc>
          <w:tcPr>
            <w:tcW w:w="505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keepNext/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sz w:val="18"/>
                <w:lang w:val="bg-BG"/>
              </w:rPr>
              <w:t>ДА</w:t>
            </w:r>
          </w:p>
        </w:tc>
        <w:tc>
          <w:tcPr>
            <w:tcW w:w="442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keepNext/>
              <w:rPr>
                <w:b/>
                <w:bCs/>
                <w:sz w:val="18"/>
                <w:lang w:val="bg-BG"/>
              </w:rPr>
            </w:pPr>
            <w:r w:rsidRPr="00D23FE0">
              <w:rPr>
                <w:b/>
                <w:bCs/>
                <w:sz w:val="18"/>
                <w:lang w:val="bg-BG"/>
              </w:rPr>
              <w:t>НЕ</w:t>
            </w:r>
          </w:p>
        </w:tc>
        <w:tc>
          <w:tcPr>
            <w:tcW w:w="5438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keepNext/>
              <w:rPr>
                <w:b/>
                <w:bCs/>
                <w:sz w:val="18"/>
                <w:lang w:val="en-GB"/>
              </w:rPr>
            </w:pPr>
          </w:p>
        </w:tc>
      </w:tr>
      <w:tr w:rsidR="00676B97" w:rsidRPr="00D23FE0" w:rsidTr="00C602CA">
        <w:trPr>
          <w:cantSplit/>
          <w:trHeight w:val="70"/>
        </w:trPr>
        <w:tc>
          <w:tcPr>
            <w:tcW w:w="3910" w:type="dxa"/>
            <w:vMerge w:val="restart"/>
            <w:tcMar>
              <w:left w:w="57" w:type="dxa"/>
              <w:right w:w="57" w:type="dxa"/>
            </w:tcMar>
          </w:tcPr>
          <w:p w:rsidR="00676B97" w:rsidRPr="00D23FE0" w:rsidRDefault="00676B97" w:rsidP="00B16B6B">
            <w:pPr>
              <w:pStyle w:val="ab"/>
              <w:keepNext/>
              <w:tabs>
                <w:tab w:val="clear" w:pos="4320"/>
                <w:tab w:val="clear" w:pos="8640"/>
              </w:tabs>
              <w:jc w:val="both"/>
              <w:rPr>
                <w:iCs/>
                <w:lang w:val="bg-BG"/>
              </w:rPr>
            </w:pPr>
            <w:r w:rsidRPr="00D23FE0">
              <w:rPr>
                <w:i/>
                <w:iCs/>
                <w:lang w:val="bg-BG"/>
              </w:rPr>
              <w:t>В случаи на съмнение, че биопродуктите във фирмата не отговарят на изискванията на биологичното законодателство ще се в</w:t>
            </w:r>
            <w:r w:rsidR="004514BD" w:rsidRPr="00D23FE0">
              <w:rPr>
                <w:i/>
                <w:iCs/>
                <w:lang w:val="bg-BG"/>
              </w:rPr>
              <w:t>зе</w:t>
            </w:r>
            <w:r w:rsidRPr="00D23FE0">
              <w:rPr>
                <w:i/>
                <w:iCs/>
                <w:lang w:val="bg-BG"/>
              </w:rPr>
              <w:t>мат следните мерки:</w:t>
            </w:r>
          </w:p>
        </w:tc>
        <w:tc>
          <w:tcPr>
            <w:tcW w:w="505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keepNext/>
              <w:rPr>
                <w:b/>
                <w:sz w:val="18"/>
                <w:lang w:val="en-GB"/>
              </w:rPr>
            </w:pPr>
          </w:p>
        </w:tc>
        <w:tc>
          <w:tcPr>
            <w:tcW w:w="442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keepNext/>
              <w:rPr>
                <w:b/>
                <w:sz w:val="18"/>
                <w:lang w:val="en-GB"/>
              </w:rPr>
            </w:pPr>
          </w:p>
        </w:tc>
        <w:tc>
          <w:tcPr>
            <w:tcW w:w="5438" w:type="dxa"/>
            <w:tcMar>
              <w:left w:w="57" w:type="dxa"/>
              <w:right w:w="57" w:type="dxa"/>
            </w:tcMar>
          </w:tcPr>
          <w:p w:rsidR="00676B97" w:rsidRPr="00D23FE0" w:rsidRDefault="00676B97" w:rsidP="00B16B6B">
            <w:pPr>
              <w:pStyle w:val="ab"/>
              <w:keepNext/>
              <w:tabs>
                <w:tab w:val="clear" w:pos="4320"/>
                <w:tab w:val="clear" w:pos="8640"/>
              </w:tabs>
              <w:jc w:val="both"/>
              <w:rPr>
                <w:lang w:val="bg-BG"/>
              </w:rPr>
            </w:pPr>
            <w:r w:rsidRPr="00D23FE0">
              <w:rPr>
                <w:i/>
                <w:lang w:val="bg-BG"/>
              </w:rPr>
              <w:t xml:space="preserve">Блокиране на съответната партида суровини или крайни продукти до </w:t>
            </w:r>
            <w:r w:rsidR="004514BD" w:rsidRPr="00D23FE0">
              <w:rPr>
                <w:i/>
                <w:lang w:val="bg-BG"/>
              </w:rPr>
              <w:t>изясняване на случая</w:t>
            </w:r>
            <w:r w:rsidRPr="00D23FE0">
              <w:rPr>
                <w:i/>
                <w:lang w:val="bg-BG"/>
              </w:rPr>
              <w:t>. Няма етикетиране на тази партида като биологична до изясняване.</w:t>
            </w:r>
          </w:p>
        </w:tc>
      </w:tr>
      <w:tr w:rsidR="00676B97" w:rsidRPr="00D23FE0" w:rsidTr="00687CB2">
        <w:trPr>
          <w:cantSplit/>
          <w:trHeight w:val="87"/>
        </w:trPr>
        <w:tc>
          <w:tcPr>
            <w:tcW w:w="3910" w:type="dxa"/>
            <w:vMerge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i/>
                <w:lang w:val="en-GB"/>
              </w:rPr>
            </w:pPr>
          </w:p>
        </w:tc>
        <w:tc>
          <w:tcPr>
            <w:tcW w:w="505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442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en-GB"/>
              </w:rPr>
            </w:pPr>
          </w:p>
        </w:tc>
        <w:tc>
          <w:tcPr>
            <w:tcW w:w="5438" w:type="dxa"/>
            <w:tcMar>
              <w:left w:w="57" w:type="dxa"/>
              <w:right w:w="57" w:type="dxa"/>
            </w:tcMar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bg-BG"/>
              </w:rPr>
            </w:pPr>
            <w:r w:rsidRPr="00D23FE0">
              <w:rPr>
                <w:i/>
                <w:lang w:val="bg-BG"/>
              </w:rPr>
              <w:t>Информиране на сертифициращия орган</w:t>
            </w:r>
            <w:r w:rsidR="004514BD" w:rsidRPr="00D23FE0">
              <w:rPr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  <w:trHeight w:val="87"/>
        </w:trPr>
        <w:tc>
          <w:tcPr>
            <w:tcW w:w="3910" w:type="dxa"/>
            <w:vMerge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i/>
                <w:lang w:val="ru-RU"/>
              </w:rPr>
            </w:pPr>
          </w:p>
        </w:tc>
        <w:tc>
          <w:tcPr>
            <w:tcW w:w="505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442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5438" w:type="dxa"/>
            <w:tcMar>
              <w:left w:w="57" w:type="dxa"/>
              <w:right w:w="57" w:type="dxa"/>
            </w:tcMar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bg-BG"/>
              </w:rPr>
            </w:pPr>
            <w:r w:rsidRPr="00D23FE0">
              <w:rPr>
                <w:i/>
                <w:lang w:val="bg-BG"/>
              </w:rPr>
              <w:t>Информиране на целия персонал ангажиран в ситуацията</w:t>
            </w:r>
            <w:r w:rsidR="004514BD" w:rsidRPr="00D23FE0">
              <w:rPr>
                <w:i/>
                <w:lang w:val="bg-BG"/>
              </w:rPr>
              <w:t>.</w:t>
            </w:r>
          </w:p>
        </w:tc>
      </w:tr>
      <w:tr w:rsidR="00676B97" w:rsidRPr="00D23FE0" w:rsidTr="00687CB2">
        <w:trPr>
          <w:cantSplit/>
          <w:trHeight w:val="87"/>
        </w:trPr>
        <w:tc>
          <w:tcPr>
            <w:tcW w:w="3910" w:type="dxa"/>
            <w:vMerge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i/>
                <w:lang w:val="ru-RU"/>
              </w:rPr>
            </w:pPr>
          </w:p>
        </w:tc>
        <w:tc>
          <w:tcPr>
            <w:tcW w:w="505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442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5438" w:type="dxa"/>
            <w:tcMar>
              <w:left w:w="57" w:type="dxa"/>
              <w:right w:w="57" w:type="dxa"/>
            </w:tcMar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lang w:val="bg-BG"/>
              </w:rPr>
            </w:pPr>
            <w:r w:rsidRPr="00D23FE0">
              <w:rPr>
                <w:i/>
                <w:lang w:val="bg-BG"/>
              </w:rPr>
              <w:t>При потвърждаване на съмненията: купувачите на продукта са информирани в писмен вид (ако продукта е продаден) и е п</w:t>
            </w:r>
            <w:r w:rsidR="004514BD" w:rsidRPr="00D23FE0">
              <w:rPr>
                <w:i/>
                <w:lang w:val="bg-BG"/>
              </w:rPr>
              <w:t>ро</w:t>
            </w:r>
            <w:r w:rsidRPr="00D23FE0">
              <w:rPr>
                <w:i/>
                <w:lang w:val="bg-BG"/>
              </w:rPr>
              <w:t xml:space="preserve">верено, че всички индикации за биологично производство по продукта са отстранени. </w:t>
            </w:r>
          </w:p>
        </w:tc>
      </w:tr>
      <w:tr w:rsidR="00676B97" w:rsidRPr="00D23FE0" w:rsidTr="00687CB2">
        <w:trPr>
          <w:cantSplit/>
          <w:trHeight w:val="87"/>
        </w:trPr>
        <w:tc>
          <w:tcPr>
            <w:tcW w:w="3910" w:type="dxa"/>
            <w:vMerge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rPr>
                <w:rFonts w:ascii="Times New Roman" w:hAnsi="Times New Roman"/>
                <w:i/>
                <w:lang w:val="ru-RU"/>
              </w:rPr>
            </w:pPr>
          </w:p>
        </w:tc>
        <w:tc>
          <w:tcPr>
            <w:tcW w:w="505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442" w:type="dxa"/>
            <w:tcMar>
              <w:left w:w="57" w:type="dxa"/>
              <w:right w:w="57" w:type="dxa"/>
            </w:tcMar>
          </w:tcPr>
          <w:p w:rsidR="00676B97" w:rsidRPr="00D23FE0" w:rsidRDefault="00676B97" w:rsidP="00687CB2">
            <w:pPr>
              <w:rPr>
                <w:b/>
                <w:sz w:val="18"/>
                <w:lang w:val="ru-RU"/>
              </w:rPr>
            </w:pPr>
          </w:p>
        </w:tc>
        <w:tc>
          <w:tcPr>
            <w:tcW w:w="5438" w:type="dxa"/>
            <w:tcMar>
              <w:left w:w="57" w:type="dxa"/>
              <w:right w:w="57" w:type="dxa"/>
            </w:tcMar>
          </w:tcPr>
          <w:p w:rsidR="00676B97" w:rsidRPr="00D23FE0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i/>
                <w:lang w:val="bg-BG"/>
              </w:rPr>
            </w:pPr>
            <w:r w:rsidRPr="00D23FE0">
              <w:rPr>
                <w:i/>
                <w:iCs/>
                <w:lang w:val="bg-BG"/>
              </w:rPr>
              <w:t>Други взети мерки</w:t>
            </w:r>
            <w:r w:rsidRPr="00D23FE0">
              <w:rPr>
                <w:rFonts w:ascii="Times New Roman" w:hAnsi="Times New Roman"/>
                <w:i/>
                <w:lang w:val="en-GB"/>
              </w:rPr>
              <w:t>:</w:t>
            </w:r>
          </w:p>
          <w:p w:rsidR="00676B97" w:rsidRPr="00820FE2" w:rsidRDefault="00676B97" w:rsidP="00B16B6B">
            <w:pPr>
              <w:pStyle w:val="ab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i/>
                <w:color w:val="0000FF"/>
                <w:lang w:val="bg-BG"/>
              </w:rPr>
            </w:pPr>
          </w:p>
        </w:tc>
      </w:tr>
    </w:tbl>
    <w:p w:rsidR="00676B97" w:rsidRPr="00A45891" w:rsidRDefault="00676B97" w:rsidP="00676B97">
      <w:pPr>
        <w:pStyle w:val="1"/>
        <w:numPr>
          <w:ilvl w:val="0"/>
          <w:numId w:val="43"/>
        </w:numPr>
        <w:rPr>
          <w:lang w:val="en-US"/>
        </w:rPr>
      </w:pPr>
      <w:r w:rsidRPr="00D23FE0">
        <w:t xml:space="preserve">обобщение на изискваните документи </w:t>
      </w:r>
    </w:p>
    <w:p w:rsidR="00676B97" w:rsidRDefault="00676B97" w:rsidP="00676B97">
      <w:pPr>
        <w:rPr>
          <w:b/>
          <w:bCs/>
          <w:i/>
          <w:lang w:val="bg-BG"/>
        </w:rPr>
      </w:pPr>
      <w:r w:rsidRPr="00D23FE0">
        <w:rPr>
          <w:noProof/>
          <w:lang w:val="bg-BG" w:eastAsia="bg-BG"/>
        </w:rPr>
        <w:drawing>
          <wp:inline distT="0" distB="0" distL="0" distR="0">
            <wp:extent cx="333375" cy="361950"/>
            <wp:effectExtent l="19050" t="0" r="9525" b="0"/>
            <wp:docPr id="22" name="Картина 22" descr="d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ok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0FE2" w:rsidRPr="00820FE2">
        <w:rPr>
          <w:b/>
          <w:bCs/>
          <w:i/>
          <w:lang w:val="bg-BG"/>
        </w:rPr>
        <w:t xml:space="preserve"> </w:t>
      </w:r>
      <w:r w:rsidR="00820FE2">
        <w:rPr>
          <w:b/>
          <w:bCs/>
          <w:i/>
          <w:lang w:val="bg-BG"/>
        </w:rPr>
        <w:t>Д</w:t>
      </w:r>
      <w:r w:rsidR="00820FE2" w:rsidRPr="00F6541F">
        <w:rPr>
          <w:b/>
          <w:bCs/>
          <w:i/>
          <w:lang w:val="bg-BG"/>
        </w:rPr>
        <w:t>окументи, където е приложимо</w:t>
      </w:r>
    </w:p>
    <w:p w:rsidR="00820FE2" w:rsidRPr="00820FE2" w:rsidRDefault="00820FE2" w:rsidP="00676B97">
      <w:pPr>
        <w:rPr>
          <w:b/>
          <w:bCs/>
          <w:lang w:val="bg-BG"/>
        </w:rPr>
      </w:pPr>
    </w:p>
    <w:tbl>
      <w:tblPr>
        <w:tblW w:w="10200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"/>
        <w:gridCol w:w="9890"/>
      </w:tblGrid>
      <w:tr w:rsidR="00676B97" w:rsidRPr="00D23FE0" w:rsidTr="00687CB2">
        <w:tc>
          <w:tcPr>
            <w:tcW w:w="310" w:type="dxa"/>
          </w:tcPr>
          <w:p w:rsidR="00676B97" w:rsidRPr="00D23FE0" w:rsidRDefault="00676B97" w:rsidP="00687CB2">
            <w:pPr>
              <w:rPr>
                <w:sz w:val="18"/>
                <w:lang w:val="ru-RU"/>
              </w:rPr>
            </w:pPr>
          </w:p>
        </w:tc>
        <w:tc>
          <w:tcPr>
            <w:tcW w:w="9890" w:type="dxa"/>
          </w:tcPr>
          <w:p w:rsidR="00676B97" w:rsidRPr="00D23FE0" w:rsidRDefault="00676B97" w:rsidP="00687CB2">
            <w:pPr>
              <w:pStyle w:val="ab"/>
              <w:tabs>
                <w:tab w:val="clear" w:pos="4320"/>
                <w:tab w:val="clear" w:pos="8640"/>
              </w:tabs>
              <w:autoSpaceDE/>
              <w:autoSpaceDN/>
              <w:rPr>
                <w:rFonts w:cs="Times New Roman"/>
                <w:szCs w:val="20"/>
                <w:lang w:val="bg-BG"/>
              </w:rPr>
            </w:pPr>
            <w:proofErr w:type="spellStart"/>
            <w:r w:rsidRPr="00D23FE0">
              <w:rPr>
                <w:rFonts w:cs="Times New Roman"/>
                <w:i/>
                <w:szCs w:val="20"/>
                <w:lang w:val="bg-BG"/>
              </w:rPr>
              <w:t>Органиграма</w:t>
            </w:r>
            <w:proofErr w:type="spellEnd"/>
            <w:r w:rsidRPr="00D23FE0">
              <w:rPr>
                <w:rFonts w:cs="Times New Roman"/>
                <w:i/>
                <w:szCs w:val="20"/>
                <w:lang w:val="bg-BG"/>
              </w:rPr>
              <w:t xml:space="preserve"> на фирмата</w:t>
            </w:r>
            <w:r w:rsidR="001950A4" w:rsidRPr="00D23FE0">
              <w:rPr>
                <w:rFonts w:cs="Times New Roman"/>
                <w:i/>
                <w:szCs w:val="20"/>
                <w:lang w:val="bg-BG"/>
              </w:rPr>
              <w:t>.</w:t>
            </w:r>
          </w:p>
        </w:tc>
      </w:tr>
      <w:tr w:rsidR="00676B97" w:rsidRPr="00D23FE0" w:rsidTr="00687CB2">
        <w:tc>
          <w:tcPr>
            <w:tcW w:w="310" w:type="dxa"/>
          </w:tcPr>
          <w:p w:rsidR="00676B97" w:rsidRPr="00D23FE0" w:rsidRDefault="00676B97" w:rsidP="00687CB2">
            <w:pPr>
              <w:rPr>
                <w:sz w:val="18"/>
                <w:lang w:val="en-GB"/>
              </w:rPr>
            </w:pPr>
          </w:p>
        </w:tc>
        <w:tc>
          <w:tcPr>
            <w:tcW w:w="9890" w:type="dxa"/>
          </w:tcPr>
          <w:p w:rsidR="00676B97" w:rsidRPr="00D23FE0" w:rsidRDefault="00676B97" w:rsidP="00687CB2">
            <w:pPr>
              <w:rPr>
                <w:strike/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Скица на производствените помещения и сгради</w:t>
            </w:r>
            <w:r w:rsidR="001950A4" w:rsidRPr="00D23FE0">
              <w:rPr>
                <w:i/>
                <w:sz w:val="18"/>
                <w:szCs w:val="18"/>
                <w:lang w:val="bg-BG"/>
              </w:rPr>
              <w:t>.</w:t>
            </w:r>
          </w:p>
        </w:tc>
      </w:tr>
      <w:tr w:rsidR="00676B97" w:rsidRPr="00D23FE0" w:rsidTr="00687CB2">
        <w:tc>
          <w:tcPr>
            <w:tcW w:w="310" w:type="dxa"/>
          </w:tcPr>
          <w:p w:rsidR="00676B97" w:rsidRPr="00D23FE0" w:rsidRDefault="00676B97" w:rsidP="00687CB2">
            <w:pPr>
              <w:rPr>
                <w:sz w:val="18"/>
                <w:lang w:val="en-GB"/>
              </w:rPr>
            </w:pPr>
          </w:p>
        </w:tc>
        <w:tc>
          <w:tcPr>
            <w:tcW w:w="9890" w:type="dxa"/>
          </w:tcPr>
          <w:p w:rsidR="00676B97" w:rsidRPr="00D23FE0" w:rsidRDefault="00676B97" w:rsidP="00687CB2">
            <w:pPr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 xml:space="preserve">Рецептури 5.3.021 </w:t>
            </w:r>
          </w:p>
        </w:tc>
      </w:tr>
      <w:tr w:rsidR="00676B97" w:rsidRPr="00D23FE0" w:rsidTr="00687CB2">
        <w:tc>
          <w:tcPr>
            <w:tcW w:w="310" w:type="dxa"/>
          </w:tcPr>
          <w:p w:rsidR="00676B97" w:rsidRPr="00D23FE0" w:rsidRDefault="00676B97" w:rsidP="00687CB2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9890" w:type="dxa"/>
          </w:tcPr>
          <w:p w:rsidR="00676B97" w:rsidRPr="00D23FE0" w:rsidRDefault="00676B97">
            <w:pPr>
              <w:rPr>
                <w:sz w:val="18"/>
                <w:szCs w:val="18"/>
                <w:lang w:val="bg-BG"/>
              </w:rPr>
            </w:pPr>
            <w:r w:rsidRPr="00D23FE0">
              <w:rPr>
                <w:i/>
                <w:sz w:val="18"/>
                <w:szCs w:val="18"/>
                <w:lang w:val="bg-BG"/>
              </w:rPr>
              <w:t>Съответни ГМО</w:t>
            </w:r>
            <w:r w:rsidR="00CF5B2B">
              <w:rPr>
                <w:i/>
                <w:sz w:val="18"/>
                <w:szCs w:val="18"/>
                <w:lang w:val="bg-BG"/>
              </w:rPr>
              <w:t xml:space="preserve"> </w:t>
            </w:r>
            <w:r w:rsidRPr="00D23FE0">
              <w:rPr>
                <w:i/>
                <w:sz w:val="18"/>
                <w:szCs w:val="18"/>
                <w:lang w:val="bg-BG"/>
              </w:rPr>
              <w:t>декларации за изпол</w:t>
            </w:r>
            <w:r w:rsidR="004514BD" w:rsidRPr="00D23FE0">
              <w:rPr>
                <w:i/>
                <w:sz w:val="18"/>
                <w:szCs w:val="18"/>
                <w:lang w:val="bg-BG"/>
              </w:rPr>
              <w:t>з</w:t>
            </w:r>
            <w:r w:rsidRPr="00D23FE0">
              <w:rPr>
                <w:i/>
                <w:sz w:val="18"/>
                <w:szCs w:val="18"/>
                <w:lang w:val="bg-BG"/>
              </w:rPr>
              <w:t>ваните спомагателни вещества/съставки от неземеделски произход</w:t>
            </w:r>
            <w:r w:rsidR="001950A4" w:rsidRPr="00D23FE0">
              <w:rPr>
                <w:i/>
                <w:sz w:val="18"/>
                <w:szCs w:val="18"/>
                <w:lang w:val="bg-BG"/>
              </w:rPr>
              <w:t>.</w:t>
            </w:r>
          </w:p>
        </w:tc>
      </w:tr>
      <w:tr w:rsidR="00676B97" w:rsidRPr="00D23FE0" w:rsidTr="00687CB2">
        <w:tc>
          <w:tcPr>
            <w:tcW w:w="310" w:type="dxa"/>
          </w:tcPr>
          <w:p w:rsidR="00676B97" w:rsidRPr="00D23FE0" w:rsidRDefault="00676B97" w:rsidP="00687CB2">
            <w:pPr>
              <w:rPr>
                <w:sz w:val="18"/>
                <w:lang w:val="en-GB"/>
              </w:rPr>
            </w:pPr>
          </w:p>
        </w:tc>
        <w:tc>
          <w:tcPr>
            <w:tcW w:w="9890" w:type="dxa"/>
          </w:tcPr>
          <w:p w:rsidR="00676B97" w:rsidRPr="00D23FE0" w:rsidRDefault="00676B97" w:rsidP="00687CB2">
            <w:pPr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Модели на етикетите за всички продукти</w:t>
            </w:r>
            <w:r w:rsidR="001950A4" w:rsidRPr="00D23FE0">
              <w:rPr>
                <w:i/>
                <w:sz w:val="18"/>
                <w:lang w:val="bg-BG"/>
              </w:rPr>
              <w:t>.</w:t>
            </w:r>
          </w:p>
        </w:tc>
      </w:tr>
      <w:tr w:rsidR="00676B97" w:rsidRPr="00D23FE0" w:rsidTr="00687CB2">
        <w:tc>
          <w:tcPr>
            <w:tcW w:w="310" w:type="dxa"/>
          </w:tcPr>
          <w:p w:rsidR="00676B97" w:rsidRPr="00D23FE0" w:rsidRDefault="00676B97" w:rsidP="00687CB2">
            <w:pPr>
              <w:rPr>
                <w:sz w:val="18"/>
                <w:lang w:val="ru-RU"/>
              </w:rPr>
            </w:pPr>
          </w:p>
        </w:tc>
        <w:tc>
          <w:tcPr>
            <w:tcW w:w="9890" w:type="dxa"/>
          </w:tcPr>
          <w:p w:rsidR="00676B97" w:rsidRPr="00D23FE0" w:rsidRDefault="00676B97" w:rsidP="00687CB2">
            <w:pPr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Списък доставчици</w:t>
            </w:r>
            <w:r w:rsidR="001950A4" w:rsidRPr="00D23FE0">
              <w:rPr>
                <w:i/>
                <w:sz w:val="18"/>
                <w:lang w:val="bg-BG"/>
              </w:rPr>
              <w:t>.</w:t>
            </w:r>
          </w:p>
        </w:tc>
      </w:tr>
      <w:tr w:rsidR="00676B97" w:rsidRPr="00D23FE0" w:rsidTr="00687CB2">
        <w:tc>
          <w:tcPr>
            <w:tcW w:w="310" w:type="dxa"/>
          </w:tcPr>
          <w:p w:rsidR="00676B97" w:rsidRPr="00D23FE0" w:rsidRDefault="00676B97" w:rsidP="00687CB2">
            <w:pPr>
              <w:rPr>
                <w:sz w:val="18"/>
                <w:lang w:val="en-GB"/>
              </w:rPr>
            </w:pPr>
          </w:p>
        </w:tc>
        <w:tc>
          <w:tcPr>
            <w:tcW w:w="9890" w:type="dxa"/>
          </w:tcPr>
          <w:p w:rsidR="00676B97" w:rsidRPr="00D23FE0" w:rsidRDefault="00CF5B2B" w:rsidP="00F860CF">
            <w:pPr>
              <w:pStyle w:val="ab"/>
              <w:tabs>
                <w:tab w:val="clear" w:pos="4320"/>
                <w:tab w:val="clear" w:pos="8640"/>
              </w:tabs>
              <w:autoSpaceDE/>
              <w:autoSpaceDN/>
              <w:rPr>
                <w:rFonts w:cs="Times New Roman"/>
                <w:szCs w:val="20"/>
                <w:lang w:val="bg-BG"/>
              </w:rPr>
            </w:pPr>
            <w:r w:rsidRPr="00D23FE0">
              <w:rPr>
                <w:rFonts w:cs="Times New Roman"/>
                <w:i/>
                <w:szCs w:val="20"/>
                <w:lang w:val="bg-BG"/>
              </w:rPr>
              <w:t xml:space="preserve">Асортимент </w:t>
            </w:r>
            <w:r w:rsidR="00F860CF">
              <w:rPr>
                <w:rFonts w:cs="Times New Roman"/>
                <w:i/>
                <w:szCs w:val="20"/>
                <w:lang w:val="bg-BG"/>
              </w:rPr>
              <w:t>небиологични</w:t>
            </w:r>
            <w:r w:rsidRPr="00D23FE0">
              <w:rPr>
                <w:rFonts w:cs="Times New Roman"/>
                <w:i/>
                <w:szCs w:val="20"/>
                <w:lang w:val="bg-BG"/>
              </w:rPr>
              <w:t xml:space="preserve"> продукти.</w:t>
            </w:r>
          </w:p>
        </w:tc>
      </w:tr>
      <w:tr w:rsidR="00676B97" w:rsidRPr="00D23FE0" w:rsidTr="00687CB2">
        <w:tc>
          <w:tcPr>
            <w:tcW w:w="310" w:type="dxa"/>
          </w:tcPr>
          <w:p w:rsidR="00676B97" w:rsidRPr="00D23FE0" w:rsidRDefault="00676B97" w:rsidP="00687CB2">
            <w:pPr>
              <w:rPr>
                <w:sz w:val="18"/>
                <w:lang w:val="en-GB"/>
              </w:rPr>
            </w:pPr>
          </w:p>
        </w:tc>
        <w:tc>
          <w:tcPr>
            <w:tcW w:w="9890" w:type="dxa"/>
          </w:tcPr>
          <w:p w:rsidR="00676B97" w:rsidRPr="00D23FE0" w:rsidRDefault="00676B97" w:rsidP="00687CB2">
            <w:pPr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Списък клиенти</w:t>
            </w:r>
          </w:p>
        </w:tc>
      </w:tr>
      <w:tr w:rsidR="00676B97" w:rsidRPr="00D23FE0" w:rsidTr="00687CB2">
        <w:tc>
          <w:tcPr>
            <w:tcW w:w="310" w:type="dxa"/>
          </w:tcPr>
          <w:p w:rsidR="00676B97" w:rsidRPr="00D23FE0" w:rsidRDefault="00676B97" w:rsidP="00687CB2">
            <w:pPr>
              <w:rPr>
                <w:sz w:val="18"/>
                <w:lang w:val="en-GB"/>
              </w:rPr>
            </w:pPr>
          </w:p>
        </w:tc>
        <w:tc>
          <w:tcPr>
            <w:tcW w:w="9890" w:type="dxa"/>
          </w:tcPr>
          <w:p w:rsidR="00676B97" w:rsidRPr="00D23FE0" w:rsidRDefault="00517AF9" w:rsidP="00687CB2">
            <w:pPr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Копие</w:t>
            </w:r>
            <w:r w:rsidR="00676B97" w:rsidRPr="00D23FE0">
              <w:rPr>
                <w:i/>
                <w:sz w:val="18"/>
                <w:lang w:val="bg-BG"/>
              </w:rPr>
              <w:t xml:space="preserve"> на документация за покупки и продажби</w:t>
            </w:r>
            <w:r w:rsidR="001950A4" w:rsidRPr="00D23FE0">
              <w:rPr>
                <w:i/>
                <w:sz w:val="18"/>
                <w:lang w:val="bg-BG"/>
              </w:rPr>
              <w:t>.</w:t>
            </w:r>
          </w:p>
        </w:tc>
      </w:tr>
      <w:tr w:rsidR="00676B97" w:rsidRPr="00D23FE0" w:rsidTr="00687CB2">
        <w:tc>
          <w:tcPr>
            <w:tcW w:w="310" w:type="dxa"/>
          </w:tcPr>
          <w:p w:rsidR="00676B97" w:rsidRPr="00D23FE0" w:rsidRDefault="00676B97" w:rsidP="00687CB2">
            <w:pPr>
              <w:rPr>
                <w:sz w:val="18"/>
                <w:lang w:val="ru-RU"/>
              </w:rPr>
            </w:pPr>
          </w:p>
        </w:tc>
        <w:tc>
          <w:tcPr>
            <w:tcW w:w="9890" w:type="dxa"/>
          </w:tcPr>
          <w:p w:rsidR="00676B97" w:rsidRPr="00D23FE0" w:rsidRDefault="00517AF9" w:rsidP="00687CB2">
            <w:pPr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Копие</w:t>
            </w:r>
            <w:r w:rsidR="00676B97" w:rsidRPr="00D23FE0">
              <w:rPr>
                <w:i/>
                <w:sz w:val="18"/>
                <w:lang w:val="bg-BG"/>
              </w:rPr>
              <w:t xml:space="preserve"> на транспортна документация</w:t>
            </w:r>
            <w:r w:rsidR="001950A4" w:rsidRPr="00D23FE0">
              <w:rPr>
                <w:i/>
                <w:sz w:val="18"/>
                <w:lang w:val="bg-BG"/>
              </w:rPr>
              <w:t>.</w:t>
            </w:r>
          </w:p>
        </w:tc>
      </w:tr>
      <w:tr w:rsidR="00676B97" w:rsidRPr="00D23FE0" w:rsidTr="00687CB2">
        <w:tc>
          <w:tcPr>
            <w:tcW w:w="310" w:type="dxa"/>
          </w:tcPr>
          <w:p w:rsidR="00676B97" w:rsidRPr="00D23FE0" w:rsidRDefault="00676B97" w:rsidP="00687CB2">
            <w:pPr>
              <w:rPr>
                <w:sz w:val="18"/>
                <w:lang w:val="en-GB"/>
              </w:rPr>
            </w:pPr>
          </w:p>
        </w:tc>
        <w:tc>
          <w:tcPr>
            <w:tcW w:w="9890" w:type="dxa"/>
          </w:tcPr>
          <w:p w:rsidR="00676B97" w:rsidRPr="00D23FE0" w:rsidRDefault="00517AF9" w:rsidP="00687CB2">
            <w:pPr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Копие</w:t>
            </w:r>
            <w:r w:rsidR="00676B97" w:rsidRPr="00D23FE0">
              <w:rPr>
                <w:i/>
                <w:sz w:val="18"/>
                <w:lang w:val="bg-BG"/>
              </w:rPr>
              <w:t xml:space="preserve"> на документация за преработката</w:t>
            </w:r>
            <w:r w:rsidR="001950A4" w:rsidRPr="00D23FE0">
              <w:rPr>
                <w:sz w:val="18"/>
                <w:lang w:val="bg-BG"/>
              </w:rPr>
              <w:t>.</w:t>
            </w:r>
          </w:p>
        </w:tc>
      </w:tr>
      <w:tr w:rsidR="00820FE2" w:rsidRPr="00D23FE0" w:rsidTr="00687CB2">
        <w:tc>
          <w:tcPr>
            <w:tcW w:w="310" w:type="dxa"/>
          </w:tcPr>
          <w:p w:rsidR="00820FE2" w:rsidRPr="00D23FE0" w:rsidRDefault="00820FE2" w:rsidP="00687CB2">
            <w:pPr>
              <w:rPr>
                <w:sz w:val="18"/>
                <w:lang w:val="en-GB"/>
              </w:rPr>
            </w:pPr>
          </w:p>
        </w:tc>
        <w:tc>
          <w:tcPr>
            <w:tcW w:w="9890" w:type="dxa"/>
          </w:tcPr>
          <w:p w:rsidR="00820FE2" w:rsidRPr="00D23FE0" w:rsidRDefault="00820FE2" w:rsidP="00990890">
            <w:pPr>
              <w:rPr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Вътрешни процедури и инструкции.</w:t>
            </w:r>
          </w:p>
        </w:tc>
      </w:tr>
      <w:tr w:rsidR="00820FE2" w:rsidRPr="00D23FE0" w:rsidTr="00687CB2">
        <w:tc>
          <w:tcPr>
            <w:tcW w:w="310" w:type="dxa"/>
          </w:tcPr>
          <w:p w:rsidR="00820FE2" w:rsidRPr="00D23FE0" w:rsidRDefault="00820FE2" w:rsidP="00687CB2">
            <w:pPr>
              <w:rPr>
                <w:sz w:val="18"/>
                <w:lang w:val="en-GB"/>
              </w:rPr>
            </w:pPr>
          </w:p>
        </w:tc>
        <w:tc>
          <w:tcPr>
            <w:tcW w:w="9890" w:type="dxa"/>
          </w:tcPr>
          <w:p w:rsidR="00820FE2" w:rsidRPr="00D23FE0" w:rsidRDefault="00820FE2" w:rsidP="00990890">
            <w:pPr>
              <w:rPr>
                <w:sz w:val="18"/>
                <w:lang w:val="en-GB"/>
              </w:rPr>
            </w:pPr>
            <w:r w:rsidRPr="00D23FE0">
              <w:rPr>
                <w:i/>
                <w:sz w:val="18"/>
                <w:lang w:val="bg-BG"/>
              </w:rPr>
              <w:t>С</w:t>
            </w:r>
            <w:proofErr w:type="spellStart"/>
            <w:r w:rsidRPr="00D23FE0">
              <w:rPr>
                <w:i/>
                <w:sz w:val="18"/>
                <w:lang w:val="en-GB"/>
              </w:rPr>
              <w:t>пецификации</w:t>
            </w:r>
            <w:proofErr w:type="spellEnd"/>
            <w:r>
              <w:rPr>
                <w:i/>
                <w:sz w:val="18"/>
                <w:lang w:val="bg-BG"/>
              </w:rPr>
              <w:t xml:space="preserve"> </w:t>
            </w:r>
            <w:proofErr w:type="spellStart"/>
            <w:r w:rsidRPr="00D23FE0">
              <w:rPr>
                <w:i/>
                <w:sz w:val="18"/>
                <w:lang w:val="en-GB"/>
              </w:rPr>
              <w:t>на</w:t>
            </w:r>
            <w:proofErr w:type="spellEnd"/>
            <w:r>
              <w:rPr>
                <w:i/>
                <w:sz w:val="18"/>
                <w:lang w:val="bg-BG"/>
              </w:rPr>
              <w:t xml:space="preserve"> </w:t>
            </w:r>
            <w:proofErr w:type="spellStart"/>
            <w:r w:rsidRPr="00D23FE0">
              <w:rPr>
                <w:i/>
                <w:sz w:val="18"/>
                <w:lang w:val="en-GB"/>
              </w:rPr>
              <w:t>всички</w:t>
            </w:r>
            <w:proofErr w:type="spellEnd"/>
            <w:r>
              <w:rPr>
                <w:i/>
                <w:sz w:val="18"/>
                <w:lang w:val="bg-BG"/>
              </w:rPr>
              <w:t xml:space="preserve"> </w:t>
            </w:r>
            <w:proofErr w:type="spellStart"/>
            <w:r w:rsidRPr="00D23FE0">
              <w:rPr>
                <w:i/>
                <w:sz w:val="18"/>
                <w:lang w:val="en-GB"/>
              </w:rPr>
              <w:t>използвани</w:t>
            </w:r>
            <w:proofErr w:type="spellEnd"/>
            <w:r>
              <w:rPr>
                <w:i/>
                <w:sz w:val="18"/>
                <w:lang w:val="bg-BG"/>
              </w:rPr>
              <w:t xml:space="preserve"> </w:t>
            </w:r>
            <w:proofErr w:type="spellStart"/>
            <w:r w:rsidRPr="00D23FE0">
              <w:rPr>
                <w:i/>
                <w:sz w:val="18"/>
                <w:lang w:val="en-GB"/>
              </w:rPr>
              <w:t>спомагателни</w:t>
            </w:r>
            <w:proofErr w:type="spellEnd"/>
            <w:r>
              <w:rPr>
                <w:i/>
                <w:sz w:val="18"/>
                <w:lang w:val="bg-BG"/>
              </w:rPr>
              <w:t xml:space="preserve"> </w:t>
            </w:r>
            <w:proofErr w:type="spellStart"/>
            <w:r w:rsidRPr="00D23FE0">
              <w:rPr>
                <w:i/>
                <w:sz w:val="18"/>
                <w:lang w:val="en-GB"/>
              </w:rPr>
              <w:t>вещества</w:t>
            </w:r>
            <w:proofErr w:type="spellEnd"/>
            <w:r w:rsidRPr="00D23FE0">
              <w:rPr>
                <w:i/>
                <w:sz w:val="18"/>
                <w:lang w:val="bg-BG"/>
              </w:rPr>
              <w:t>.</w:t>
            </w:r>
          </w:p>
        </w:tc>
      </w:tr>
      <w:tr w:rsidR="00820FE2" w:rsidRPr="00D23FE0" w:rsidTr="00687CB2">
        <w:tc>
          <w:tcPr>
            <w:tcW w:w="310" w:type="dxa"/>
          </w:tcPr>
          <w:p w:rsidR="00820FE2" w:rsidRPr="00D23FE0" w:rsidRDefault="00820FE2" w:rsidP="00687CB2">
            <w:pPr>
              <w:rPr>
                <w:sz w:val="18"/>
                <w:lang w:val="en-GB"/>
              </w:rPr>
            </w:pPr>
          </w:p>
        </w:tc>
        <w:tc>
          <w:tcPr>
            <w:tcW w:w="9890" w:type="dxa"/>
          </w:tcPr>
          <w:p w:rsidR="00820FE2" w:rsidRPr="00D23FE0" w:rsidRDefault="00820FE2" w:rsidP="00990890">
            <w:pPr>
              <w:rPr>
                <w:sz w:val="18"/>
                <w:lang w:val="bg-BG"/>
              </w:rPr>
            </w:pPr>
            <w:r>
              <w:rPr>
                <w:i/>
                <w:sz w:val="18"/>
                <w:lang w:val="bg-BG"/>
              </w:rPr>
              <w:t xml:space="preserve">Документация </w:t>
            </w:r>
            <w:r w:rsidRPr="00D23FE0">
              <w:rPr>
                <w:i/>
                <w:sz w:val="18"/>
                <w:lang w:val="bg-BG"/>
              </w:rPr>
              <w:t>за почистването.</w:t>
            </w:r>
          </w:p>
        </w:tc>
      </w:tr>
    </w:tbl>
    <w:p w:rsidR="00676B97" w:rsidRDefault="00676B97" w:rsidP="00676B97">
      <w:pPr>
        <w:rPr>
          <w:sz w:val="16"/>
          <w:szCs w:val="16"/>
          <w:lang w:val="bg-BG"/>
        </w:rPr>
      </w:pPr>
    </w:p>
    <w:p w:rsidR="00820FE2" w:rsidRPr="00820FE2" w:rsidRDefault="00820FE2" w:rsidP="00676B97">
      <w:pPr>
        <w:rPr>
          <w:sz w:val="16"/>
          <w:szCs w:val="16"/>
          <w:lang w:val="bg-BG"/>
        </w:rPr>
      </w:pPr>
    </w:p>
    <w:tbl>
      <w:tblPr>
        <w:tblW w:w="10200" w:type="dxa"/>
        <w:tblInd w:w="-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0"/>
        <w:gridCol w:w="5280"/>
      </w:tblGrid>
      <w:tr w:rsidR="003623C4" w:rsidRPr="00D23FE0" w:rsidTr="00687CB2">
        <w:trPr>
          <w:cantSplit/>
        </w:trPr>
        <w:tc>
          <w:tcPr>
            <w:tcW w:w="10200" w:type="dxa"/>
            <w:gridSpan w:val="2"/>
            <w:tcBorders>
              <w:bottom w:val="single" w:sz="6" w:space="0" w:color="auto"/>
            </w:tcBorders>
            <w:shd w:val="pct5" w:color="auto" w:fill="FFFFFF"/>
          </w:tcPr>
          <w:p w:rsidR="003623C4" w:rsidRPr="00D23FE0" w:rsidRDefault="003623C4" w:rsidP="00F860CF">
            <w:pPr>
              <w:jc w:val="both"/>
              <w:rPr>
                <w:i/>
                <w:sz w:val="18"/>
                <w:lang w:val="bg-BG"/>
              </w:rPr>
            </w:pPr>
            <w:r w:rsidRPr="00D23FE0">
              <w:rPr>
                <w:i/>
                <w:sz w:val="18"/>
                <w:lang w:val="bg-BG"/>
              </w:rPr>
              <w:t>С това, операторът потвърждава коректността и пълнотата на горепосочената информация. Операторът е длъжен да работи в съответствие с тази характеристика на оператора (план за</w:t>
            </w:r>
            <w:r w:rsidR="00F3054C" w:rsidRPr="00D23FE0">
              <w:rPr>
                <w:i/>
                <w:sz w:val="18"/>
                <w:lang w:val="bg-BG"/>
              </w:rPr>
              <w:t xml:space="preserve"> работа) и да известява относно </w:t>
            </w:r>
            <w:r w:rsidRPr="00D23FE0">
              <w:rPr>
                <w:i/>
                <w:sz w:val="18"/>
                <w:lang w:val="bg-BG"/>
              </w:rPr>
              <w:t xml:space="preserve"> промени в дейността си ББ</w:t>
            </w:r>
            <w:r w:rsidRPr="00D23FE0">
              <w:rPr>
                <w:i/>
                <w:sz w:val="18"/>
                <w:lang w:val="en-GB"/>
              </w:rPr>
              <w:t>C</w:t>
            </w:r>
            <w:r w:rsidR="004E1DFF">
              <w:rPr>
                <w:i/>
                <w:sz w:val="18"/>
                <w:lang w:val="en-US"/>
              </w:rPr>
              <w:t>.</w:t>
            </w:r>
          </w:p>
        </w:tc>
      </w:tr>
      <w:tr w:rsidR="00676B97" w:rsidRPr="002C20EA" w:rsidTr="00687CB2">
        <w:trPr>
          <w:cantSplit/>
        </w:trPr>
        <w:tc>
          <w:tcPr>
            <w:tcW w:w="4920" w:type="dxa"/>
            <w:tcBorders>
              <w:right w:val="nil"/>
            </w:tcBorders>
          </w:tcPr>
          <w:p w:rsidR="00676B97" w:rsidRPr="00D23FE0" w:rsidRDefault="00676B97" w:rsidP="00687CB2">
            <w:pPr>
              <w:spacing w:before="80"/>
              <w:rPr>
                <w:lang w:val="ru-RU"/>
              </w:rPr>
            </w:pPr>
          </w:p>
          <w:p w:rsidR="00C602CA" w:rsidRPr="00D23FE0" w:rsidRDefault="00C602CA" w:rsidP="00687CB2">
            <w:pPr>
              <w:spacing w:before="80"/>
              <w:rPr>
                <w:lang w:val="ru-RU"/>
              </w:rPr>
            </w:pPr>
          </w:p>
          <w:p w:rsidR="00676B97" w:rsidRPr="00D23FE0" w:rsidRDefault="00676B97" w:rsidP="00687CB2">
            <w:pPr>
              <w:spacing w:before="120"/>
              <w:rPr>
                <w:rFonts w:cs="Arial"/>
                <w:color w:val="0000FF"/>
                <w:lang w:val="bg-BG"/>
              </w:rPr>
            </w:pPr>
            <w:r w:rsidRPr="00D23FE0">
              <w:rPr>
                <w:lang w:val="fr-FR"/>
              </w:rPr>
              <w:t>....................................................................</w:t>
            </w:r>
            <w:r w:rsidRPr="00D23FE0">
              <w:rPr>
                <w:lang w:val="bg-BG"/>
              </w:rPr>
              <w:t>.....</w:t>
            </w:r>
          </w:p>
          <w:p w:rsidR="00676B97" w:rsidRPr="00D23FE0" w:rsidRDefault="00676B97" w:rsidP="00687CB2">
            <w:pPr>
              <w:rPr>
                <w:lang w:val="bg-BG"/>
              </w:rPr>
            </w:pPr>
            <w:r w:rsidRPr="00D23FE0">
              <w:rPr>
                <w:lang w:val="fr-FR"/>
              </w:rPr>
              <w:t>Място,дата</w:t>
            </w:r>
            <w:r w:rsidRPr="00D23FE0">
              <w:rPr>
                <w:rFonts w:cs="Arial"/>
                <w:color w:val="0000FF"/>
                <w:lang w:val="bg-BG"/>
              </w:rPr>
              <w:t xml:space="preserve">, </w:t>
            </w:r>
            <w:r w:rsidRPr="00D23FE0">
              <w:rPr>
                <w:lang w:val="fr-FR"/>
              </w:rPr>
              <w:t xml:space="preserve">подпис </w:t>
            </w:r>
          </w:p>
        </w:tc>
        <w:tc>
          <w:tcPr>
            <w:tcW w:w="5280" w:type="dxa"/>
            <w:tcBorders>
              <w:left w:val="nil"/>
            </w:tcBorders>
          </w:tcPr>
          <w:p w:rsidR="00676B97" w:rsidRPr="00D23FE0" w:rsidRDefault="00676B97" w:rsidP="00687CB2">
            <w:pPr>
              <w:spacing w:before="80"/>
              <w:rPr>
                <w:lang w:val="fr-FR"/>
              </w:rPr>
            </w:pPr>
          </w:p>
          <w:p w:rsidR="00C602CA" w:rsidRPr="00D23FE0" w:rsidRDefault="00C602CA" w:rsidP="00687CB2">
            <w:pPr>
              <w:spacing w:before="80"/>
              <w:rPr>
                <w:lang w:val="fr-FR"/>
              </w:rPr>
            </w:pPr>
          </w:p>
          <w:p w:rsidR="00676B97" w:rsidRPr="00D23FE0" w:rsidRDefault="00676B97" w:rsidP="00687CB2">
            <w:pPr>
              <w:spacing w:before="120"/>
              <w:rPr>
                <w:rFonts w:cs="Arial"/>
                <w:color w:val="0000FF"/>
                <w:lang w:val="bg-BG"/>
              </w:rPr>
            </w:pPr>
            <w:r w:rsidRPr="00D23FE0">
              <w:rPr>
                <w:lang w:val="fr-FR"/>
              </w:rPr>
              <w:t xml:space="preserve">......................................................................................... </w:t>
            </w:r>
          </w:p>
          <w:p w:rsidR="00676B97" w:rsidRPr="00517AF9" w:rsidRDefault="00676B97" w:rsidP="00687CB2">
            <w:pPr>
              <w:rPr>
                <w:lang w:val="bg-BG"/>
              </w:rPr>
            </w:pPr>
            <w:r w:rsidRPr="00D23FE0">
              <w:rPr>
                <w:lang w:val="bg-BG"/>
              </w:rPr>
              <w:t>Име и длъжност на подписания</w:t>
            </w:r>
          </w:p>
          <w:p w:rsidR="00676B97" w:rsidRPr="00517AF9" w:rsidRDefault="00676B97" w:rsidP="00687CB2">
            <w:pPr>
              <w:rPr>
                <w:lang w:val="bg-BG"/>
              </w:rPr>
            </w:pPr>
          </w:p>
        </w:tc>
      </w:tr>
    </w:tbl>
    <w:p w:rsidR="004C3261" w:rsidRDefault="004C3261">
      <w:pPr>
        <w:rPr>
          <w:lang w:val="bg-BG"/>
        </w:rPr>
      </w:pPr>
    </w:p>
    <w:p w:rsidR="004C3261" w:rsidRPr="004C3261" w:rsidRDefault="004C3261" w:rsidP="004C3261">
      <w:pPr>
        <w:rPr>
          <w:lang w:val="bg-BG"/>
        </w:rPr>
      </w:pPr>
    </w:p>
    <w:p w:rsidR="00062969" w:rsidRDefault="00062969" w:rsidP="004C3261">
      <w:pPr>
        <w:rPr>
          <w:lang w:val="bg-BG"/>
        </w:rPr>
      </w:pPr>
    </w:p>
    <w:p w:rsidR="00062969" w:rsidRDefault="00062969" w:rsidP="004C3261">
      <w:pPr>
        <w:rPr>
          <w:lang w:val="bg-BG"/>
        </w:rPr>
      </w:pPr>
    </w:p>
    <w:p w:rsidR="00FB7D35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center"/>
        <w:rPr>
          <w:b/>
          <w:sz w:val="44"/>
          <w:szCs w:val="44"/>
          <w:lang w:val="bg-BG"/>
        </w:rPr>
      </w:pPr>
    </w:p>
    <w:p w:rsidR="005D0162" w:rsidRDefault="005D0162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center"/>
        <w:rPr>
          <w:b/>
          <w:sz w:val="44"/>
          <w:szCs w:val="44"/>
          <w:lang w:val="bg-BG"/>
        </w:rPr>
      </w:pPr>
    </w:p>
    <w:p w:rsidR="005D0162" w:rsidRDefault="005D0162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center"/>
        <w:rPr>
          <w:b/>
          <w:sz w:val="44"/>
          <w:szCs w:val="44"/>
          <w:lang w:val="bg-BG"/>
        </w:rPr>
      </w:pPr>
    </w:p>
    <w:p w:rsidR="005D0162" w:rsidRDefault="005D0162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center"/>
        <w:rPr>
          <w:b/>
          <w:sz w:val="44"/>
          <w:szCs w:val="44"/>
          <w:lang w:val="bg-BG"/>
        </w:rPr>
      </w:pPr>
      <w:bookmarkStart w:id="1" w:name="_GoBack"/>
      <w:bookmarkEnd w:id="1"/>
    </w:p>
    <w:p w:rsidR="00B35B56" w:rsidRDefault="00B35B56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center"/>
        <w:rPr>
          <w:b/>
          <w:sz w:val="44"/>
          <w:szCs w:val="44"/>
          <w:lang w:val="bg-BG"/>
        </w:rPr>
      </w:pPr>
    </w:p>
    <w:p w:rsidR="00FB7D35" w:rsidRPr="005E6515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center"/>
        <w:rPr>
          <w:b/>
          <w:sz w:val="44"/>
          <w:szCs w:val="44"/>
          <w:lang w:val="bg-BG"/>
        </w:rPr>
      </w:pPr>
      <w:r w:rsidRPr="005E6515">
        <w:rPr>
          <w:b/>
          <w:sz w:val="44"/>
          <w:szCs w:val="44"/>
          <w:lang w:val="bg-BG"/>
        </w:rPr>
        <w:t>Д</w:t>
      </w:r>
      <w:r>
        <w:rPr>
          <w:b/>
          <w:sz w:val="44"/>
          <w:szCs w:val="44"/>
          <w:lang w:val="bg-BG"/>
        </w:rPr>
        <w:t xml:space="preserve"> Е К Л А Р А Ц И Я</w:t>
      </w:r>
    </w:p>
    <w:p w:rsidR="00FB7D35" w:rsidRPr="00072CCD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center"/>
        <w:rPr>
          <w:b/>
          <w:sz w:val="28"/>
          <w:szCs w:val="28"/>
          <w:lang w:val="bg-BG"/>
        </w:rPr>
      </w:pPr>
      <w:r w:rsidRPr="00D733CE">
        <w:rPr>
          <w:b/>
          <w:sz w:val="28"/>
          <w:szCs w:val="28"/>
          <w:lang w:val="bg-BG"/>
        </w:rPr>
        <w:t xml:space="preserve">съгласно чл.39, </w:t>
      </w:r>
      <w:proofErr w:type="spellStart"/>
      <w:r w:rsidRPr="00D733CE">
        <w:rPr>
          <w:b/>
          <w:sz w:val="28"/>
          <w:szCs w:val="28"/>
          <w:lang w:val="bg-BG"/>
        </w:rPr>
        <w:t>пар</w:t>
      </w:r>
      <w:proofErr w:type="spellEnd"/>
      <w:r w:rsidRPr="00D733CE">
        <w:rPr>
          <w:b/>
          <w:sz w:val="28"/>
          <w:szCs w:val="28"/>
          <w:lang w:val="bg-BG"/>
        </w:rPr>
        <w:t>. 1 на Регламент (ЕС) 2018/848</w:t>
      </w:r>
    </w:p>
    <w:p w:rsidR="00FB7D35" w:rsidRPr="00607EAE" w:rsidRDefault="00FB7D35" w:rsidP="00FB7D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autoSpaceDE w:val="0"/>
        <w:autoSpaceDN w:val="0"/>
        <w:rPr>
          <w:rFonts w:cs="Arial"/>
          <w:b/>
          <w:sz w:val="36"/>
          <w:szCs w:val="36"/>
          <w:lang w:val="bg-BG"/>
        </w:rPr>
      </w:pP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  <w:r>
        <w:rPr>
          <w:rFonts w:cs="Arial"/>
          <w:b/>
          <w:sz w:val="36"/>
          <w:szCs w:val="36"/>
          <w:lang w:val="bg-BG"/>
        </w:rPr>
        <w:tab/>
      </w:r>
    </w:p>
    <w:p w:rsidR="00FB7D35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  <w:r w:rsidRPr="00264D24">
        <w:rPr>
          <w:lang w:val="bg-BG"/>
        </w:rPr>
        <w:t>Подп</w:t>
      </w:r>
      <w:r>
        <w:rPr>
          <w:lang w:val="bg-BG"/>
        </w:rPr>
        <w:t>исаният/ата: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009"/>
      </w:tblGrid>
      <w:tr w:rsidR="00FB7D35" w:rsidTr="00645978">
        <w:tc>
          <w:tcPr>
            <w:tcW w:w="10314" w:type="dxa"/>
          </w:tcPr>
          <w:p w:rsidR="00FB7D35" w:rsidRPr="00312F6C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</w:tr>
    </w:tbl>
    <w:p w:rsidR="00FB7D35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</w:p>
    <w:p w:rsidR="00FB7D35" w:rsidRPr="006F3443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  <w:r>
        <w:rPr>
          <w:lang w:val="bg-BG"/>
        </w:rPr>
        <w:t>ЕГН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FB7D35" w:rsidTr="00645978">
        <w:tc>
          <w:tcPr>
            <w:tcW w:w="392" w:type="dxa"/>
          </w:tcPr>
          <w:p w:rsidR="00FB7D35" w:rsidRPr="006F3443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F3443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F3443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FB7D35" w:rsidRPr="006F3443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F3443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F3443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F3443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FB7D35" w:rsidRPr="006F3443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F3443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F3443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</w:tr>
    </w:tbl>
    <w:p w:rsidR="00FB7D35" w:rsidRPr="006F3443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</w:p>
    <w:p w:rsidR="00FB7D35" w:rsidRPr="006F3443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  <w:r>
        <w:rPr>
          <w:lang w:val="bg-BG"/>
        </w:rPr>
        <w:t xml:space="preserve">в качеството си на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009"/>
      </w:tblGrid>
      <w:tr w:rsidR="00FB7D35" w:rsidTr="00645978">
        <w:tc>
          <w:tcPr>
            <w:tcW w:w="10314" w:type="dxa"/>
          </w:tcPr>
          <w:p w:rsidR="00FB7D35" w:rsidRPr="006F3443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</w:tr>
    </w:tbl>
    <w:p w:rsidR="00FB7D35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sz w:val="14"/>
          <w:szCs w:val="14"/>
          <w:lang w:val="bg-BG"/>
        </w:rPr>
      </w:pPr>
      <w:r w:rsidRPr="00840DC4">
        <w:rPr>
          <w:sz w:val="14"/>
          <w:szCs w:val="14"/>
          <w:lang w:val="bg-BG"/>
        </w:rPr>
        <w:t>/посочва се качеството, в което деклараторът подписва декларацията - земеделски производител, едноличен търговец или</w:t>
      </w:r>
      <w:r w:rsidR="00B95862">
        <w:rPr>
          <w:sz w:val="14"/>
          <w:szCs w:val="14"/>
          <w:lang w:val="en-US"/>
        </w:rPr>
        <w:t xml:space="preserve"> </w:t>
      </w:r>
      <w:r w:rsidRPr="00840DC4">
        <w:rPr>
          <w:sz w:val="14"/>
          <w:szCs w:val="14"/>
          <w:lang w:val="bg-BG"/>
        </w:rPr>
        <w:t>управител на дружество – в последните два случая се изписва и наименованието на едноличния търговец или фирмата/</w:t>
      </w:r>
    </w:p>
    <w:p w:rsidR="00FB7D35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sz w:val="14"/>
          <w:szCs w:val="14"/>
          <w:lang w:val="bg-BG"/>
        </w:rPr>
      </w:pPr>
    </w:p>
    <w:p w:rsidR="00FB7D35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  <w:r w:rsidRPr="00264D24">
        <w:rPr>
          <w:lang w:val="bg-BG"/>
        </w:rPr>
        <w:t>с</w:t>
      </w:r>
      <w:r>
        <w:rPr>
          <w:lang w:val="bg-BG"/>
        </w:rPr>
        <w:t xml:space="preserve"> ЕИК/БУЛСТАТ: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FB7D35" w:rsidTr="00645978">
        <w:tc>
          <w:tcPr>
            <w:tcW w:w="392" w:type="dxa"/>
          </w:tcPr>
          <w:p w:rsidR="00FB7D35" w:rsidRPr="006F3443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en-US"/>
              </w:rPr>
            </w:pPr>
          </w:p>
        </w:tc>
        <w:tc>
          <w:tcPr>
            <w:tcW w:w="425" w:type="dxa"/>
          </w:tcPr>
          <w:p w:rsidR="00FB7D35" w:rsidRPr="00645978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45978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FB7D35" w:rsidRPr="00645978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45978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45978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45978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6" w:type="dxa"/>
          </w:tcPr>
          <w:p w:rsidR="00FB7D35" w:rsidRPr="00645978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45978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45978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  <w:tc>
          <w:tcPr>
            <w:tcW w:w="425" w:type="dxa"/>
          </w:tcPr>
          <w:p w:rsidR="00FB7D35" w:rsidRPr="00645978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</w:tr>
    </w:tbl>
    <w:p w:rsidR="00FB7D35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</w:p>
    <w:p w:rsidR="00FB7D35" w:rsidRPr="006F3443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  <w:r>
        <w:rPr>
          <w:lang w:val="bg-BG"/>
        </w:rPr>
        <w:t>с</w:t>
      </w:r>
      <w:r w:rsidRPr="00264D24">
        <w:rPr>
          <w:lang w:val="bg-BG"/>
        </w:rPr>
        <w:t>ъс седалище и адрес на управление: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009"/>
      </w:tblGrid>
      <w:tr w:rsidR="00FB7D35" w:rsidTr="00645978">
        <w:tc>
          <w:tcPr>
            <w:tcW w:w="10314" w:type="dxa"/>
          </w:tcPr>
          <w:p w:rsidR="00FB7D35" w:rsidRPr="00312F6C" w:rsidRDefault="00FB7D35" w:rsidP="00645978">
            <w:pPr>
              <w:tabs>
                <w:tab w:val="left" w:pos="708"/>
                <w:tab w:val="center" w:pos="4320"/>
                <w:tab w:val="right" w:pos="8640"/>
              </w:tabs>
              <w:autoSpaceDE w:val="0"/>
              <w:autoSpaceDN w:val="0"/>
              <w:jc w:val="both"/>
              <w:rPr>
                <w:b/>
                <w:lang w:val="bg-BG"/>
              </w:rPr>
            </w:pPr>
          </w:p>
        </w:tc>
      </w:tr>
    </w:tbl>
    <w:p w:rsidR="00FB7D35" w:rsidRPr="006F3443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lang w:val="bg-BG"/>
        </w:rPr>
      </w:pPr>
    </w:p>
    <w:p w:rsidR="00FB7D35" w:rsidRPr="00607EAE" w:rsidRDefault="00FB7D35" w:rsidP="00FB7D35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both"/>
        <w:rPr>
          <w:rFonts w:cs="Arial"/>
          <w:lang w:val="bg-BG"/>
        </w:rPr>
      </w:pPr>
    </w:p>
    <w:p w:rsidR="00FB7D35" w:rsidRPr="005E6515" w:rsidRDefault="00FB7D35" w:rsidP="00FB7D35">
      <w:pPr>
        <w:pStyle w:val="ab"/>
        <w:tabs>
          <w:tab w:val="left" w:pos="708"/>
        </w:tabs>
        <w:jc w:val="center"/>
        <w:rPr>
          <w:rFonts w:ascii="Times New Roman" w:hAnsi="Times New Roman"/>
          <w:sz w:val="36"/>
          <w:szCs w:val="36"/>
          <w:lang w:val="bg-BG"/>
        </w:rPr>
      </w:pPr>
      <w:r w:rsidRPr="005E6515">
        <w:rPr>
          <w:rFonts w:ascii="Times New Roman" w:hAnsi="Times New Roman"/>
          <w:sz w:val="36"/>
          <w:szCs w:val="36"/>
          <w:lang w:val="bg-BG"/>
        </w:rPr>
        <w:t>Декларирам, че</w:t>
      </w:r>
    </w:p>
    <w:p w:rsidR="00FB7D35" w:rsidRPr="00607EAE" w:rsidRDefault="00FB7D35" w:rsidP="00FB7D35">
      <w:pPr>
        <w:tabs>
          <w:tab w:val="center" w:pos="4320"/>
          <w:tab w:val="right" w:pos="8640"/>
        </w:tabs>
        <w:autoSpaceDE w:val="0"/>
        <w:autoSpaceDN w:val="0"/>
        <w:ind w:left="284"/>
        <w:rPr>
          <w:rFonts w:cs="Arial"/>
          <w:b/>
          <w:sz w:val="22"/>
          <w:szCs w:val="22"/>
          <w:lang w:val="bg-BG"/>
        </w:rPr>
      </w:pPr>
    </w:p>
    <w:p w:rsidR="00FB7D35" w:rsidRPr="00843D2B" w:rsidRDefault="00FB7D35" w:rsidP="00FB7D35">
      <w:pPr>
        <w:tabs>
          <w:tab w:val="center" w:pos="4320"/>
          <w:tab w:val="right" w:pos="8640"/>
        </w:tabs>
        <w:autoSpaceDE w:val="0"/>
        <w:autoSpaceDN w:val="0"/>
        <w:jc w:val="both"/>
        <w:rPr>
          <w:rFonts w:cs="Arial"/>
          <w:lang w:val="bg-BG"/>
        </w:rPr>
      </w:pPr>
      <w:r w:rsidRPr="00843D2B">
        <w:rPr>
          <w:lang w:val="bg-BG"/>
        </w:rPr>
        <w:t xml:space="preserve">1) Съм запознат/а с основните изисквания, посочени в </w:t>
      </w:r>
      <w:r w:rsidRPr="00D733CE">
        <w:rPr>
          <w:lang w:val="bg-BG"/>
        </w:rPr>
        <w:t>Евр</w:t>
      </w:r>
      <w:r>
        <w:rPr>
          <w:lang w:val="bg-BG"/>
        </w:rPr>
        <w:t>опейски Регламент (ЕС) 2018/</w:t>
      </w:r>
      <w:r w:rsidRPr="00A329CD">
        <w:rPr>
          <w:lang w:val="bg-BG"/>
        </w:rPr>
        <w:t>848</w:t>
      </w:r>
      <w:r w:rsidRPr="00A329CD">
        <w:rPr>
          <w:rFonts w:cs="Arial"/>
          <w:lang w:val="bg-BG"/>
        </w:rPr>
        <w:t>;</w:t>
      </w:r>
    </w:p>
    <w:p w:rsidR="00FB7D35" w:rsidRPr="00D733CE" w:rsidRDefault="00FB7D35" w:rsidP="00FB7D35">
      <w:pPr>
        <w:tabs>
          <w:tab w:val="center" w:pos="4320"/>
          <w:tab w:val="right" w:pos="8640"/>
        </w:tabs>
        <w:autoSpaceDE w:val="0"/>
        <w:autoSpaceDN w:val="0"/>
        <w:jc w:val="both"/>
        <w:rPr>
          <w:rFonts w:cs="Arial"/>
          <w:lang w:val="bg-BG"/>
        </w:rPr>
      </w:pPr>
      <w:r w:rsidRPr="00D733CE">
        <w:rPr>
          <w:rFonts w:cs="Arial"/>
          <w:lang w:val="en-US"/>
        </w:rPr>
        <w:t xml:space="preserve">2) </w:t>
      </w:r>
      <w:r w:rsidRPr="00D733CE">
        <w:rPr>
          <w:rFonts w:cs="Arial"/>
          <w:lang w:val="bg-BG"/>
        </w:rPr>
        <w:t xml:space="preserve">Ще предоставя пълното описание на биологичната единица или производствената единица за преход към биологично производство, както и на дейностите, които трябва да бъдат извършени в съответствие с </w:t>
      </w:r>
      <w:r w:rsidRPr="00D733CE">
        <w:rPr>
          <w:lang w:val="bg-BG"/>
        </w:rPr>
        <w:t>Регламент (ЕС) 2018/848</w:t>
      </w:r>
      <w:r w:rsidRPr="00D733CE">
        <w:rPr>
          <w:rFonts w:cs="Arial"/>
          <w:lang w:val="bg-BG"/>
        </w:rPr>
        <w:t>;</w:t>
      </w:r>
    </w:p>
    <w:p w:rsidR="00FB7D35" w:rsidRPr="003C5EC8" w:rsidRDefault="00FB7D35" w:rsidP="00FB7D35">
      <w:pPr>
        <w:tabs>
          <w:tab w:val="center" w:pos="4320"/>
          <w:tab w:val="right" w:pos="8640"/>
        </w:tabs>
        <w:autoSpaceDE w:val="0"/>
        <w:autoSpaceDN w:val="0"/>
        <w:jc w:val="both"/>
        <w:rPr>
          <w:rFonts w:cs="Arial"/>
          <w:lang w:val="bg-BG"/>
        </w:rPr>
      </w:pPr>
      <w:r w:rsidRPr="00D733CE">
        <w:rPr>
          <w:rFonts w:cs="Arial"/>
          <w:lang w:val="bg-BG"/>
        </w:rPr>
        <w:t xml:space="preserve">3) Подходящите практически мерки, които да се предприемат за осигуряване на съответствието с </w:t>
      </w:r>
      <w:r w:rsidRPr="00D733CE">
        <w:rPr>
          <w:lang w:val="bg-BG"/>
        </w:rPr>
        <w:t>Регламент (ЕС) 2018/848;</w:t>
      </w:r>
    </w:p>
    <w:p w:rsidR="00FB7D35" w:rsidRPr="008B18FB" w:rsidRDefault="00FB7D35" w:rsidP="00FB7D35">
      <w:pPr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 xml:space="preserve">4) </w:t>
      </w:r>
      <w:r w:rsidRPr="008B18FB">
        <w:rPr>
          <w:rFonts w:cs="Arial"/>
          <w:szCs w:val="24"/>
          <w:lang w:val="bg-BG" w:eastAsia="bg-BG"/>
        </w:rPr>
        <w:t>да информира</w:t>
      </w:r>
      <w:r>
        <w:rPr>
          <w:rFonts w:cs="Arial"/>
          <w:szCs w:val="24"/>
          <w:lang w:val="bg-BG" w:eastAsia="bg-BG"/>
        </w:rPr>
        <w:t>м</w:t>
      </w:r>
      <w:r w:rsidRPr="008B18FB">
        <w:rPr>
          <w:rFonts w:cs="Arial"/>
          <w:szCs w:val="24"/>
          <w:lang w:val="bg-BG" w:eastAsia="bg-BG"/>
        </w:rPr>
        <w:t xml:space="preserve"> писмено и без излишно забавяне купувачите на продуктите и </w:t>
      </w:r>
      <w:r>
        <w:rPr>
          <w:rFonts w:cs="Arial"/>
          <w:szCs w:val="24"/>
          <w:lang w:val="bg-BG" w:eastAsia="bg-BG"/>
        </w:rPr>
        <w:t>ще</w:t>
      </w:r>
      <w:r w:rsidRPr="008B18FB">
        <w:rPr>
          <w:rFonts w:cs="Arial"/>
          <w:szCs w:val="24"/>
          <w:lang w:val="bg-BG" w:eastAsia="bg-BG"/>
        </w:rPr>
        <w:t xml:space="preserve"> обменя</w:t>
      </w:r>
      <w:r>
        <w:rPr>
          <w:rFonts w:cs="Arial"/>
          <w:szCs w:val="24"/>
          <w:lang w:val="bg-BG" w:eastAsia="bg-BG"/>
        </w:rPr>
        <w:t>м</w:t>
      </w:r>
      <w:r w:rsidRPr="008B18FB">
        <w:rPr>
          <w:rFonts w:cs="Arial"/>
          <w:szCs w:val="24"/>
          <w:lang w:val="bg-BG" w:eastAsia="bg-BG"/>
        </w:rPr>
        <w:t xml:space="preserve"> съответната информация с компетентния орган или, когато е целесъобразно, с контролния или надзорния орган, в случай че е обосновано несъответствие, че съмнение за несъответствие не може да бъде изключено или, че е установено несъответствие, засягащо биологичния характер на въпросните продукти;</w:t>
      </w:r>
    </w:p>
    <w:p w:rsidR="00FB7D35" w:rsidRPr="008B18FB" w:rsidRDefault="00FB7D35" w:rsidP="00FB7D35">
      <w:pPr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>5) ще</w:t>
      </w:r>
      <w:r w:rsidRPr="008B18FB">
        <w:rPr>
          <w:rFonts w:cs="Arial"/>
          <w:szCs w:val="24"/>
          <w:lang w:val="bg-BG" w:eastAsia="bg-BG"/>
        </w:rPr>
        <w:t xml:space="preserve"> приема предаването на контролната документация в случай на промяна на контролния или надзорния орган или, в случай на оттегляне от биологично производство, да съхранява контролната документация, изготвена от последния контролен или надзорен орган, за период от най-малко пет години;</w:t>
      </w:r>
    </w:p>
    <w:p w:rsidR="00FB7D35" w:rsidRPr="008B18FB" w:rsidRDefault="00FB7D35" w:rsidP="00FB7D35">
      <w:pPr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 xml:space="preserve">6) </w:t>
      </w:r>
      <w:r w:rsidRPr="008B18FB">
        <w:rPr>
          <w:rFonts w:cs="Arial"/>
          <w:szCs w:val="24"/>
          <w:lang w:val="bg-BG" w:eastAsia="bg-BG"/>
        </w:rPr>
        <w:t xml:space="preserve">незабавно </w:t>
      </w:r>
      <w:r>
        <w:rPr>
          <w:rFonts w:cs="Arial"/>
          <w:szCs w:val="24"/>
          <w:lang w:val="bg-BG" w:eastAsia="bg-BG"/>
        </w:rPr>
        <w:t>ще</w:t>
      </w:r>
      <w:r w:rsidRPr="008B18FB">
        <w:rPr>
          <w:rFonts w:cs="Arial"/>
          <w:szCs w:val="24"/>
          <w:lang w:val="bg-BG" w:eastAsia="bg-BG"/>
        </w:rPr>
        <w:t xml:space="preserve"> информира</w:t>
      </w:r>
      <w:r>
        <w:rPr>
          <w:rFonts w:cs="Arial"/>
          <w:szCs w:val="24"/>
          <w:lang w:val="bg-BG" w:eastAsia="bg-BG"/>
        </w:rPr>
        <w:t>м</w:t>
      </w:r>
      <w:r w:rsidRPr="008B18FB">
        <w:rPr>
          <w:rFonts w:cs="Arial"/>
          <w:szCs w:val="24"/>
          <w:lang w:val="bg-BG" w:eastAsia="bg-BG"/>
        </w:rPr>
        <w:t xml:space="preserve"> компетентния орган или органите, определени в съответствие с член 34, параграф 4</w:t>
      </w:r>
      <w:r>
        <w:rPr>
          <w:rFonts w:cs="Arial"/>
          <w:szCs w:val="24"/>
          <w:lang w:val="bg-BG" w:eastAsia="bg-BG"/>
        </w:rPr>
        <w:t xml:space="preserve"> от Регламент (ЕС) 2018/848</w:t>
      </w:r>
      <w:r w:rsidRPr="008B18FB">
        <w:rPr>
          <w:rFonts w:cs="Arial"/>
          <w:szCs w:val="24"/>
          <w:lang w:val="bg-BG" w:eastAsia="bg-BG"/>
        </w:rPr>
        <w:t>, в случай на оттегля</w:t>
      </w:r>
      <w:r>
        <w:rPr>
          <w:rFonts w:cs="Arial"/>
          <w:szCs w:val="24"/>
          <w:lang w:val="bg-BG" w:eastAsia="bg-BG"/>
        </w:rPr>
        <w:t xml:space="preserve">не от биологично производство; </w:t>
      </w:r>
    </w:p>
    <w:p w:rsidR="00FB7D35" w:rsidRPr="008B18FB" w:rsidRDefault="00FB7D35" w:rsidP="00FB7D35">
      <w:pPr>
        <w:jc w:val="both"/>
        <w:rPr>
          <w:rFonts w:cs="Arial"/>
          <w:szCs w:val="24"/>
          <w:lang w:val="bg-BG" w:eastAsia="bg-BG"/>
        </w:rPr>
      </w:pPr>
      <w:r>
        <w:rPr>
          <w:rFonts w:cs="Arial"/>
          <w:szCs w:val="24"/>
          <w:lang w:val="bg-BG" w:eastAsia="bg-BG"/>
        </w:rPr>
        <w:t>7) ще</w:t>
      </w:r>
      <w:r w:rsidRPr="008B18FB">
        <w:rPr>
          <w:rFonts w:cs="Arial"/>
          <w:szCs w:val="24"/>
          <w:lang w:val="bg-BG" w:eastAsia="bg-BG"/>
        </w:rPr>
        <w:t xml:space="preserve"> приема обмена на информация между тези орган, в случай че подизпълнителите се контролират от различни контролни или надзорни органи.</w:t>
      </w:r>
    </w:p>
    <w:p w:rsidR="00FB7D35" w:rsidRPr="003C5EC8" w:rsidRDefault="00FB7D35" w:rsidP="00FB7D35">
      <w:pPr>
        <w:tabs>
          <w:tab w:val="center" w:pos="4320"/>
          <w:tab w:val="right" w:pos="8640"/>
        </w:tabs>
        <w:autoSpaceDE w:val="0"/>
        <w:autoSpaceDN w:val="0"/>
        <w:jc w:val="both"/>
        <w:rPr>
          <w:rFonts w:cs="Arial"/>
          <w:lang w:val="bg-BG"/>
        </w:rPr>
      </w:pPr>
      <w:r w:rsidRPr="00D733CE">
        <w:rPr>
          <w:rFonts w:cs="Arial"/>
          <w:lang w:val="bg-BG"/>
        </w:rPr>
        <w:t>8</w:t>
      </w:r>
      <w:r w:rsidRPr="00D733CE">
        <w:rPr>
          <w:rFonts w:cs="Arial"/>
        </w:rPr>
        <w:t>)</w:t>
      </w:r>
      <w:r w:rsidRPr="00D733CE">
        <w:rPr>
          <w:rFonts w:cs="Arial"/>
          <w:lang w:val="bg-BG"/>
        </w:rPr>
        <w:t xml:space="preserve"> Практическите мерки и пълното описание на единицата по точки 2 и 3 по- горе, се съдържат</w:t>
      </w:r>
      <w:r w:rsidRPr="003C5EC8">
        <w:rPr>
          <w:rFonts w:cs="Arial"/>
          <w:lang w:val="bg-BG"/>
        </w:rPr>
        <w:t xml:space="preserve"> във формуляра Характеристика на </w:t>
      </w:r>
      <w:r w:rsidR="00B95862">
        <w:rPr>
          <w:rFonts w:cs="Arial"/>
          <w:lang w:val="bg-BG"/>
        </w:rPr>
        <w:t>оператора за всяка една дейност</w:t>
      </w:r>
      <w:r w:rsidRPr="003C5EC8">
        <w:rPr>
          <w:rFonts w:cs="Arial"/>
          <w:lang w:val="bg-BG"/>
        </w:rPr>
        <w:t xml:space="preserve">. </w:t>
      </w:r>
    </w:p>
    <w:p w:rsidR="00FB7D35" w:rsidRDefault="00FB7D35" w:rsidP="00FB7D35">
      <w:pPr>
        <w:pStyle w:val="ab"/>
        <w:tabs>
          <w:tab w:val="left" w:pos="708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FB7D35" w:rsidRDefault="00FB7D35" w:rsidP="00FB7D35">
      <w:pPr>
        <w:pStyle w:val="ab"/>
        <w:tabs>
          <w:tab w:val="left" w:pos="708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FB7D35" w:rsidRPr="005E6515" w:rsidRDefault="00FB7D35" w:rsidP="00FB7D35">
      <w:pPr>
        <w:pStyle w:val="ab"/>
        <w:tabs>
          <w:tab w:val="left" w:pos="708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062969" w:rsidRPr="004C3261" w:rsidRDefault="00FB7D35" w:rsidP="00FB7D35">
      <w:pPr>
        <w:rPr>
          <w:lang w:val="bg-BG"/>
        </w:rPr>
      </w:pPr>
      <w:r w:rsidRPr="00312F6C">
        <w:rPr>
          <w:b/>
          <w:lang w:val="bg-BG"/>
        </w:rPr>
        <w:t xml:space="preserve">Дата:    </w:t>
      </w:r>
      <w:r>
        <w:rPr>
          <w:b/>
          <w:lang w:val="bg-BG"/>
        </w:rPr>
        <w:t xml:space="preserve">                                                       </w:t>
      </w:r>
      <w:r w:rsidRPr="00312F6C">
        <w:rPr>
          <w:b/>
          <w:lang w:val="bg-BG"/>
        </w:rPr>
        <w:t xml:space="preserve">                                                                 Подпис:                                                                                       </w:t>
      </w:r>
    </w:p>
    <w:p w:rsidR="00587831" w:rsidRPr="004C3261" w:rsidRDefault="00587831" w:rsidP="00BD2749">
      <w:pPr>
        <w:tabs>
          <w:tab w:val="left" w:pos="708"/>
          <w:tab w:val="center" w:pos="4320"/>
          <w:tab w:val="right" w:pos="8640"/>
        </w:tabs>
        <w:autoSpaceDE w:val="0"/>
        <w:autoSpaceDN w:val="0"/>
        <w:jc w:val="center"/>
        <w:rPr>
          <w:lang w:val="bg-BG"/>
        </w:rPr>
      </w:pPr>
    </w:p>
    <w:sectPr w:rsidR="00587831" w:rsidRPr="004C3261" w:rsidSect="008C67D0">
      <w:footerReference w:type="default" r:id="rId10"/>
      <w:pgSz w:w="11906" w:h="16838" w:code="9"/>
      <w:pgMar w:top="964" w:right="866" w:bottom="652" w:left="1021" w:header="709" w:footer="6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98B" w:rsidRDefault="00DC398B" w:rsidP="00676B97">
      <w:r>
        <w:separator/>
      </w:r>
    </w:p>
  </w:endnote>
  <w:endnote w:type="continuationSeparator" w:id="0">
    <w:p w:rsidR="00DC398B" w:rsidRDefault="00DC398B" w:rsidP="00676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aiTi_GB2312"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68"/>
      <w:gridCol w:w="4020"/>
      <w:gridCol w:w="1800"/>
      <w:gridCol w:w="1320"/>
    </w:tblGrid>
    <w:tr w:rsidR="00645978" w:rsidRPr="004C3261" w:rsidTr="007928D5">
      <w:tc>
        <w:tcPr>
          <w:tcW w:w="3168" w:type="dxa"/>
        </w:tcPr>
        <w:p w:rsidR="00645978" w:rsidRPr="004C3261" w:rsidRDefault="00645978" w:rsidP="00687CB2">
          <w:pPr>
            <w:pStyle w:val="a6"/>
            <w:rPr>
              <w:rFonts w:cs="Arial"/>
              <w:szCs w:val="16"/>
              <w:lang w:val="bg-BG"/>
            </w:rPr>
          </w:pPr>
          <w:bookmarkStart w:id="2" w:name="_Hlk53373562"/>
          <w:r w:rsidRPr="004C3261">
            <w:rPr>
              <w:rFonts w:cs="Arial"/>
              <w:szCs w:val="16"/>
              <w:lang w:val="en-US"/>
            </w:rPr>
            <w:t xml:space="preserve">© </w:t>
          </w:r>
          <w:r w:rsidRPr="004C3261">
            <w:rPr>
              <w:rFonts w:cs="Arial"/>
              <w:szCs w:val="16"/>
              <w:lang w:val="bg-BG"/>
            </w:rPr>
            <w:t xml:space="preserve">Балкан </w:t>
          </w:r>
          <w:proofErr w:type="spellStart"/>
          <w:r w:rsidRPr="004C3261">
            <w:rPr>
              <w:rFonts w:cs="Arial"/>
              <w:szCs w:val="16"/>
              <w:lang w:val="bg-BG"/>
            </w:rPr>
            <w:t>Биосерт</w:t>
          </w:r>
          <w:proofErr w:type="spellEnd"/>
        </w:p>
      </w:tc>
      <w:tc>
        <w:tcPr>
          <w:tcW w:w="4020" w:type="dxa"/>
        </w:tcPr>
        <w:p w:rsidR="00645978" w:rsidRPr="004C3261" w:rsidRDefault="00645978" w:rsidP="00687CB2">
          <w:pPr>
            <w:pStyle w:val="a6"/>
            <w:rPr>
              <w:rFonts w:cs="Arial"/>
              <w:szCs w:val="16"/>
              <w:lang w:val="en-US"/>
            </w:rPr>
          </w:pPr>
          <w:r w:rsidRPr="004C3261">
            <w:rPr>
              <w:rFonts w:cs="Arial"/>
              <w:szCs w:val="16"/>
              <w:lang w:val="en-US"/>
            </w:rPr>
            <w:t>5</w:t>
          </w:r>
          <w:r w:rsidRPr="004C3261">
            <w:rPr>
              <w:rFonts w:cs="Arial"/>
              <w:szCs w:val="16"/>
              <w:lang w:val="bg-BG"/>
            </w:rPr>
            <w:t>.</w:t>
          </w:r>
          <w:r w:rsidRPr="004C3261">
            <w:rPr>
              <w:rFonts w:cs="Arial"/>
              <w:szCs w:val="16"/>
              <w:lang w:val="en-US"/>
            </w:rPr>
            <w:t>3.</w:t>
          </w:r>
          <w:r w:rsidRPr="004C3261">
            <w:rPr>
              <w:rFonts w:cs="Arial"/>
              <w:szCs w:val="16"/>
              <w:lang w:val="bg-BG"/>
            </w:rPr>
            <w:t>0</w:t>
          </w:r>
          <w:r w:rsidRPr="004C3261">
            <w:rPr>
              <w:rFonts w:cs="Arial"/>
              <w:szCs w:val="16"/>
              <w:lang w:val="en-US"/>
            </w:rPr>
            <w:t>19</w:t>
          </w:r>
        </w:p>
      </w:tc>
      <w:tc>
        <w:tcPr>
          <w:tcW w:w="1800" w:type="dxa"/>
        </w:tcPr>
        <w:p w:rsidR="00645978" w:rsidRPr="004C3261" w:rsidRDefault="00645978" w:rsidP="00687CB2">
          <w:pPr>
            <w:pStyle w:val="a6"/>
            <w:rPr>
              <w:rFonts w:cs="Arial"/>
              <w:szCs w:val="16"/>
              <w:lang w:val="bg-BG"/>
            </w:rPr>
          </w:pPr>
          <w:r w:rsidRPr="004C3261">
            <w:rPr>
              <w:rFonts w:cs="Arial"/>
              <w:szCs w:val="16"/>
              <w:lang w:val="bg-BG"/>
            </w:rPr>
            <w:t xml:space="preserve">Версия </w:t>
          </w:r>
          <w:r w:rsidR="00B0283F">
            <w:rPr>
              <w:rFonts w:cs="Arial"/>
              <w:szCs w:val="16"/>
              <w:lang w:val="bg-BG"/>
            </w:rPr>
            <w:t>3</w:t>
          </w:r>
        </w:p>
      </w:tc>
      <w:tc>
        <w:tcPr>
          <w:tcW w:w="1320" w:type="dxa"/>
          <w:vMerge w:val="restart"/>
        </w:tcPr>
        <w:p w:rsidR="00645978" w:rsidRPr="004C3261" w:rsidRDefault="00645978" w:rsidP="00687CB2">
          <w:pPr>
            <w:pStyle w:val="a6"/>
            <w:rPr>
              <w:rFonts w:cs="Arial"/>
              <w:szCs w:val="16"/>
              <w:lang w:val="bg-BG"/>
            </w:rPr>
          </w:pPr>
          <w:r w:rsidRPr="004C3261">
            <w:rPr>
              <w:rFonts w:cs="Arial"/>
              <w:szCs w:val="16"/>
              <w:lang w:val="bg-BG"/>
            </w:rPr>
            <w:t>Проект №/год.:</w:t>
          </w:r>
        </w:p>
      </w:tc>
    </w:tr>
    <w:tr w:rsidR="00645978" w:rsidRPr="004C3261" w:rsidTr="007928D5">
      <w:tc>
        <w:tcPr>
          <w:tcW w:w="3168" w:type="dxa"/>
        </w:tcPr>
        <w:p w:rsidR="00645978" w:rsidRPr="00B35B56" w:rsidRDefault="00645978" w:rsidP="00B0283F">
          <w:pPr>
            <w:pStyle w:val="a6"/>
            <w:rPr>
              <w:rFonts w:cs="Arial"/>
              <w:szCs w:val="16"/>
              <w:lang w:val="en-US"/>
            </w:rPr>
          </w:pPr>
          <w:r w:rsidRPr="00B35B56">
            <w:rPr>
              <w:rFonts w:cs="Arial"/>
              <w:szCs w:val="16"/>
              <w:lang w:val="bg-BG"/>
            </w:rPr>
            <w:t>Последна промяна:</w:t>
          </w:r>
          <w:r w:rsidR="00B0283F">
            <w:rPr>
              <w:rFonts w:cs="Arial"/>
              <w:szCs w:val="16"/>
              <w:lang w:val="bg-BG"/>
            </w:rPr>
            <w:t xml:space="preserve"> Н</w:t>
          </w:r>
          <w:r w:rsidRPr="00B35B56">
            <w:rPr>
              <w:rFonts w:cs="Arial"/>
              <w:szCs w:val="16"/>
              <w:lang w:val="bg-BG"/>
            </w:rPr>
            <w:t xml:space="preserve">Г; </w:t>
          </w:r>
          <w:r w:rsidR="00B0283F">
            <w:rPr>
              <w:rFonts w:cs="Arial"/>
              <w:szCs w:val="16"/>
              <w:lang w:val="bg-BG"/>
            </w:rPr>
            <w:t>1</w:t>
          </w:r>
          <w:r w:rsidR="00B35B56">
            <w:rPr>
              <w:rFonts w:cs="Arial"/>
              <w:szCs w:val="16"/>
              <w:lang w:val="bg-BG"/>
            </w:rPr>
            <w:t>2</w:t>
          </w:r>
          <w:r w:rsidRPr="00B35B56">
            <w:rPr>
              <w:rFonts w:cs="Arial"/>
              <w:szCs w:val="16"/>
              <w:lang w:val="en-US"/>
            </w:rPr>
            <w:t>.0</w:t>
          </w:r>
          <w:r w:rsidR="00B0283F">
            <w:rPr>
              <w:rFonts w:cs="Arial"/>
              <w:szCs w:val="16"/>
              <w:lang w:val="bg-BG"/>
            </w:rPr>
            <w:t>8</w:t>
          </w:r>
          <w:r w:rsidRPr="00B35B56">
            <w:rPr>
              <w:rFonts w:cs="Arial"/>
              <w:szCs w:val="16"/>
              <w:lang w:val="en-US"/>
            </w:rPr>
            <w:t>.2022</w:t>
          </w:r>
        </w:p>
      </w:tc>
      <w:tc>
        <w:tcPr>
          <w:tcW w:w="4020" w:type="dxa"/>
        </w:tcPr>
        <w:p w:rsidR="00645978" w:rsidRPr="00B35B56" w:rsidRDefault="00645978" w:rsidP="00B0283F">
          <w:pPr>
            <w:pStyle w:val="a6"/>
            <w:rPr>
              <w:rFonts w:cs="Arial"/>
              <w:szCs w:val="16"/>
              <w:lang w:val="en-US"/>
            </w:rPr>
          </w:pPr>
          <w:r w:rsidRPr="00B35B56">
            <w:rPr>
              <w:rFonts w:cs="Arial"/>
              <w:szCs w:val="16"/>
              <w:lang w:val="bg-BG"/>
            </w:rPr>
            <w:t>Одобрил:</w:t>
          </w:r>
          <w:r w:rsidRPr="00B35B56">
            <w:rPr>
              <w:rFonts w:cs="Arial"/>
              <w:szCs w:val="16"/>
              <w:lang w:val="ru-RU"/>
            </w:rPr>
            <w:t>КК</w:t>
          </w:r>
          <w:r w:rsidRPr="00B35B56">
            <w:rPr>
              <w:rFonts w:cs="Arial"/>
              <w:szCs w:val="16"/>
              <w:lang w:val="bg-BG"/>
            </w:rPr>
            <w:t>; Дата на издаване</w:t>
          </w:r>
          <w:r w:rsidRPr="00B35B56">
            <w:rPr>
              <w:rFonts w:cs="Arial"/>
              <w:szCs w:val="16"/>
              <w:lang w:val="ru-RU"/>
            </w:rPr>
            <w:t xml:space="preserve">: </w:t>
          </w:r>
          <w:r w:rsidR="00B0283F">
            <w:rPr>
              <w:rFonts w:cs="Arial"/>
              <w:szCs w:val="16"/>
              <w:lang w:val="ru-RU"/>
            </w:rPr>
            <w:t>1</w:t>
          </w:r>
          <w:r w:rsidR="00B35B56">
            <w:rPr>
              <w:rFonts w:cs="Arial"/>
              <w:szCs w:val="16"/>
              <w:lang w:val="bg-BG"/>
            </w:rPr>
            <w:t>2.0</w:t>
          </w:r>
          <w:r w:rsidR="00B0283F">
            <w:rPr>
              <w:rFonts w:cs="Arial"/>
              <w:szCs w:val="16"/>
              <w:lang w:val="bg-BG"/>
            </w:rPr>
            <w:t>8</w:t>
          </w:r>
          <w:r w:rsidRPr="00B35B56">
            <w:rPr>
              <w:rFonts w:cs="Arial"/>
              <w:szCs w:val="16"/>
              <w:lang w:val="en-US"/>
            </w:rPr>
            <w:t>.2022</w:t>
          </w:r>
        </w:p>
      </w:tc>
      <w:tc>
        <w:tcPr>
          <w:tcW w:w="1800" w:type="dxa"/>
        </w:tcPr>
        <w:p w:rsidR="00645978" w:rsidRPr="004C3261" w:rsidRDefault="00645978" w:rsidP="00687CB2">
          <w:pPr>
            <w:pStyle w:val="a6"/>
            <w:rPr>
              <w:rFonts w:cs="Arial"/>
              <w:szCs w:val="16"/>
              <w:lang w:val="bg-BG"/>
            </w:rPr>
          </w:pPr>
          <w:r w:rsidRPr="004C3261">
            <w:rPr>
              <w:rFonts w:cs="Arial"/>
              <w:szCs w:val="16"/>
              <w:lang w:val="bg-BG"/>
            </w:rPr>
            <w:t>Страница</w:t>
          </w:r>
          <w:r w:rsidR="00A45891">
            <w:rPr>
              <w:rFonts w:cs="Arial"/>
              <w:szCs w:val="16"/>
              <w:lang w:val="bg-BG"/>
            </w:rPr>
            <w:t xml:space="preserve"> </w:t>
          </w:r>
          <w:r w:rsidR="00870968" w:rsidRPr="004C3261">
            <w:rPr>
              <w:rFonts w:cs="Arial"/>
              <w:szCs w:val="16"/>
              <w:lang w:val="en-US"/>
            </w:rPr>
            <w:fldChar w:fldCharType="begin"/>
          </w:r>
          <w:r w:rsidRPr="004C3261">
            <w:rPr>
              <w:rFonts w:cs="Arial"/>
              <w:szCs w:val="16"/>
              <w:lang w:val="en-US"/>
            </w:rPr>
            <w:instrText xml:space="preserve"> PAGE </w:instrText>
          </w:r>
          <w:r w:rsidR="00870968" w:rsidRPr="004C3261">
            <w:rPr>
              <w:rFonts w:cs="Arial"/>
              <w:szCs w:val="16"/>
              <w:lang w:val="en-US"/>
            </w:rPr>
            <w:fldChar w:fldCharType="separate"/>
          </w:r>
          <w:r w:rsidR="005D0162">
            <w:rPr>
              <w:rFonts w:cs="Arial"/>
              <w:noProof/>
              <w:szCs w:val="16"/>
              <w:lang w:val="en-US"/>
            </w:rPr>
            <w:t>8</w:t>
          </w:r>
          <w:r w:rsidR="00870968" w:rsidRPr="004C3261">
            <w:rPr>
              <w:rFonts w:cs="Arial"/>
              <w:szCs w:val="16"/>
              <w:lang w:val="en-US"/>
            </w:rPr>
            <w:fldChar w:fldCharType="end"/>
          </w:r>
          <w:r w:rsidR="00A45891">
            <w:rPr>
              <w:rFonts w:cs="Arial"/>
              <w:szCs w:val="16"/>
              <w:lang w:val="bg-BG"/>
            </w:rPr>
            <w:t xml:space="preserve"> </w:t>
          </w:r>
          <w:r w:rsidRPr="004C3261">
            <w:rPr>
              <w:rFonts w:cs="Arial"/>
              <w:szCs w:val="16"/>
              <w:lang w:val="bg-BG"/>
            </w:rPr>
            <w:t>от</w:t>
          </w:r>
          <w:r w:rsidR="00A45891">
            <w:rPr>
              <w:rFonts w:cs="Arial"/>
              <w:szCs w:val="16"/>
              <w:lang w:val="bg-BG"/>
            </w:rPr>
            <w:t xml:space="preserve"> </w:t>
          </w:r>
          <w:r w:rsidR="00870968" w:rsidRPr="004C3261">
            <w:rPr>
              <w:rFonts w:cs="Arial"/>
              <w:szCs w:val="16"/>
              <w:lang w:val="en-US"/>
            </w:rPr>
            <w:fldChar w:fldCharType="begin"/>
          </w:r>
          <w:r w:rsidRPr="004C3261">
            <w:rPr>
              <w:rFonts w:cs="Arial"/>
              <w:szCs w:val="16"/>
              <w:lang w:val="en-US"/>
            </w:rPr>
            <w:instrText xml:space="preserve"> NUMPAGES </w:instrText>
          </w:r>
          <w:r w:rsidR="00870968" w:rsidRPr="004C3261">
            <w:rPr>
              <w:rFonts w:cs="Arial"/>
              <w:szCs w:val="16"/>
              <w:lang w:val="en-US"/>
            </w:rPr>
            <w:fldChar w:fldCharType="separate"/>
          </w:r>
          <w:r w:rsidR="005D0162">
            <w:rPr>
              <w:rFonts w:cs="Arial"/>
              <w:noProof/>
              <w:szCs w:val="16"/>
              <w:lang w:val="en-US"/>
            </w:rPr>
            <w:t>8</w:t>
          </w:r>
          <w:r w:rsidR="00870968" w:rsidRPr="004C3261">
            <w:rPr>
              <w:rFonts w:cs="Arial"/>
              <w:szCs w:val="16"/>
              <w:lang w:val="en-US"/>
            </w:rPr>
            <w:fldChar w:fldCharType="end"/>
          </w:r>
          <w:bookmarkEnd w:id="2"/>
        </w:p>
      </w:tc>
      <w:tc>
        <w:tcPr>
          <w:tcW w:w="1320" w:type="dxa"/>
          <w:vMerge/>
        </w:tcPr>
        <w:p w:rsidR="00645978" w:rsidRPr="004C3261" w:rsidRDefault="00645978" w:rsidP="00687CB2">
          <w:pPr>
            <w:pStyle w:val="a6"/>
            <w:rPr>
              <w:rFonts w:cs="Arial"/>
              <w:szCs w:val="16"/>
              <w:lang w:val="bg-BG"/>
            </w:rPr>
          </w:pPr>
        </w:p>
      </w:tc>
    </w:tr>
  </w:tbl>
  <w:p w:rsidR="00645978" w:rsidRDefault="00645978">
    <w:pPr>
      <w:pStyle w:val="a6"/>
      <w:pBdr>
        <w:top w:val="none" w:sz="0" w:space="0" w:color="auto"/>
      </w:pBdr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98B" w:rsidRDefault="00DC398B" w:rsidP="00676B97">
      <w:r>
        <w:separator/>
      </w:r>
    </w:p>
  </w:footnote>
  <w:footnote w:type="continuationSeparator" w:id="0">
    <w:p w:rsidR="00DC398B" w:rsidRDefault="00DC398B" w:rsidP="00676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0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cs="Wingdings" w:hint="default"/>
        <w:b/>
        <w:i w:val="0"/>
        <w:sz w:val="18"/>
        <w:szCs w:val="18"/>
        <w:u w:val="none"/>
      </w:rPr>
    </w:lvl>
  </w:abstractNum>
  <w:abstractNum w:abstractNumId="1" w15:restartNumberingAfterBreak="0">
    <w:nsid w:val="03284059"/>
    <w:multiLevelType w:val="hybridMultilevel"/>
    <w:tmpl w:val="CF708172"/>
    <w:lvl w:ilvl="0" w:tplc="8B8E2F1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120D6"/>
    <w:multiLevelType w:val="hybridMultilevel"/>
    <w:tmpl w:val="11F443DE"/>
    <w:lvl w:ilvl="0" w:tplc="FFFFFFFF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B26D1"/>
    <w:multiLevelType w:val="multilevel"/>
    <w:tmpl w:val="A4A609BE"/>
    <w:lvl w:ilvl="0">
      <w:start w:val="1"/>
      <w:numFmt w:val="decimal"/>
      <w:lvlText w:val="10- %1"/>
      <w:lvlJc w:val="left"/>
      <w:pPr>
        <w:tabs>
          <w:tab w:val="num" w:pos="432"/>
        </w:tabs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2"/>
      <w:lvlText w:val="10- %1.%2"/>
      <w:lvlJc w:val="left"/>
      <w:pPr>
        <w:tabs>
          <w:tab w:val="num" w:pos="1143"/>
        </w:tabs>
        <w:ind w:left="1143" w:hanging="576"/>
      </w:pPr>
      <w:rPr>
        <w:rFonts w:hint="default"/>
        <w:b/>
        <w:i/>
        <w:color w:val="auto"/>
        <w:sz w:val="24"/>
        <w:szCs w:val="24"/>
      </w:rPr>
    </w:lvl>
    <w:lvl w:ilvl="2">
      <w:start w:val="1"/>
      <w:numFmt w:val="decimal"/>
      <w:lvlText w:val="10- %1.%2.%3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B626190"/>
    <w:multiLevelType w:val="hybridMultilevel"/>
    <w:tmpl w:val="5310F25A"/>
    <w:lvl w:ilvl="0" w:tplc="DD2C64E6">
      <w:start w:val="14"/>
      <w:numFmt w:val="lowerLetter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0200A"/>
    <w:multiLevelType w:val="multilevel"/>
    <w:tmpl w:val="AF56E180"/>
    <w:lvl w:ilvl="0">
      <w:start w:val="10"/>
      <w:numFmt w:val="decimal"/>
      <w:lvlText w:val="%1"/>
      <w:lvlJc w:val="left"/>
      <w:pPr>
        <w:ind w:left="870" w:hanging="870"/>
      </w:pPr>
      <w:rPr>
        <w:rFonts w:hint="default"/>
        <w:i/>
      </w:rPr>
    </w:lvl>
    <w:lvl w:ilvl="1">
      <w:start w:val="2"/>
      <w:numFmt w:val="decimal"/>
      <w:lvlText w:val="%1-%2"/>
      <w:lvlJc w:val="left"/>
      <w:pPr>
        <w:ind w:left="870" w:hanging="870"/>
      </w:pPr>
      <w:rPr>
        <w:rFonts w:hint="default"/>
        <w:i/>
      </w:rPr>
    </w:lvl>
    <w:lvl w:ilvl="2">
      <w:start w:val="1"/>
      <w:numFmt w:val="decimal"/>
      <w:lvlText w:val="%1-%2.%3"/>
      <w:lvlJc w:val="left"/>
      <w:pPr>
        <w:ind w:left="870" w:hanging="870"/>
      </w:pPr>
      <w:rPr>
        <w:rFonts w:hint="default"/>
        <w:i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6" w15:restartNumberingAfterBreak="0">
    <w:nsid w:val="11F3540F"/>
    <w:multiLevelType w:val="hybridMultilevel"/>
    <w:tmpl w:val="EB3AAB82"/>
    <w:lvl w:ilvl="0" w:tplc="59188098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829CE"/>
    <w:multiLevelType w:val="multilevel"/>
    <w:tmpl w:val="AF0A8C4C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Restart w:val="0"/>
      <w:isLgl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B845DB7"/>
    <w:multiLevelType w:val="hybridMultilevel"/>
    <w:tmpl w:val="81AE91F2"/>
    <w:lvl w:ilvl="0" w:tplc="6A9442A0">
      <w:start w:val="6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F6A01"/>
    <w:multiLevelType w:val="hybridMultilevel"/>
    <w:tmpl w:val="39D4F234"/>
    <w:lvl w:ilvl="0" w:tplc="695A36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49641F"/>
    <w:multiLevelType w:val="hybridMultilevel"/>
    <w:tmpl w:val="49584B52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7B5722E"/>
    <w:multiLevelType w:val="hybridMultilevel"/>
    <w:tmpl w:val="85AA44D6"/>
    <w:lvl w:ilvl="0" w:tplc="1688BC7C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53BB5"/>
    <w:multiLevelType w:val="multilevel"/>
    <w:tmpl w:val="9AD4204A"/>
    <w:lvl w:ilvl="0">
      <w:start w:val="10"/>
      <w:numFmt w:val="decimal"/>
      <w:lvlText w:val="%1"/>
      <w:lvlJc w:val="left"/>
      <w:pPr>
        <w:ind w:left="870" w:hanging="870"/>
      </w:pPr>
      <w:rPr>
        <w:rFonts w:hint="default"/>
        <w:i/>
      </w:rPr>
    </w:lvl>
    <w:lvl w:ilvl="1">
      <w:start w:val="2"/>
      <w:numFmt w:val="decimal"/>
      <w:lvlText w:val="%1-%2"/>
      <w:lvlJc w:val="left"/>
      <w:pPr>
        <w:ind w:left="1062" w:hanging="870"/>
      </w:pPr>
      <w:rPr>
        <w:rFonts w:hint="default"/>
        <w:i/>
      </w:rPr>
    </w:lvl>
    <w:lvl w:ilvl="2">
      <w:start w:val="1"/>
      <w:numFmt w:val="decimal"/>
      <w:lvlText w:val="%1-%2.%3"/>
      <w:lvlJc w:val="left"/>
      <w:pPr>
        <w:ind w:left="1254" w:hanging="870"/>
      </w:pPr>
      <w:rPr>
        <w:rFonts w:hint="default"/>
        <w:i/>
      </w:rPr>
    </w:lvl>
    <w:lvl w:ilvl="3">
      <w:start w:val="1"/>
      <w:numFmt w:val="decimal"/>
      <w:lvlText w:val="%1-%2.%3.%4"/>
      <w:lvlJc w:val="left"/>
      <w:pPr>
        <w:ind w:left="2072" w:hanging="1080"/>
      </w:pPr>
      <w:rPr>
        <w:rFonts w:hint="default"/>
        <w:i/>
      </w:rPr>
    </w:lvl>
    <w:lvl w:ilvl="4">
      <w:start w:val="1"/>
      <w:numFmt w:val="decimal"/>
      <w:lvlText w:val="%1-%2.%3.%4.%5"/>
      <w:lvlJc w:val="left"/>
      <w:pPr>
        <w:ind w:left="1848" w:hanging="1080"/>
      </w:pPr>
      <w:rPr>
        <w:rFonts w:hint="default"/>
        <w:i/>
      </w:rPr>
    </w:lvl>
    <w:lvl w:ilvl="5">
      <w:start w:val="1"/>
      <w:numFmt w:val="decimal"/>
      <w:lvlText w:val="%1-%2.%3.%4.%5.%6"/>
      <w:lvlJc w:val="left"/>
      <w:pPr>
        <w:ind w:left="2400" w:hanging="1440"/>
      </w:pPr>
      <w:rPr>
        <w:rFonts w:hint="default"/>
        <w:i/>
      </w:rPr>
    </w:lvl>
    <w:lvl w:ilvl="6">
      <w:start w:val="1"/>
      <w:numFmt w:val="decimal"/>
      <w:lvlText w:val="%1-%2.%3.%4.%5.%6.%7"/>
      <w:lvlJc w:val="left"/>
      <w:pPr>
        <w:ind w:left="2592" w:hanging="1440"/>
      </w:pPr>
      <w:rPr>
        <w:rFonts w:hint="default"/>
        <w:i/>
      </w:rPr>
    </w:lvl>
    <w:lvl w:ilvl="7">
      <w:start w:val="1"/>
      <w:numFmt w:val="decimal"/>
      <w:lvlText w:val="%1-%2.%3.%4.%5.%6.%7.%8"/>
      <w:lvlJc w:val="left"/>
      <w:pPr>
        <w:ind w:left="3144" w:hanging="1800"/>
      </w:pPr>
      <w:rPr>
        <w:rFonts w:hint="default"/>
        <w:i/>
      </w:rPr>
    </w:lvl>
    <w:lvl w:ilvl="8">
      <w:start w:val="1"/>
      <w:numFmt w:val="decimal"/>
      <w:lvlText w:val="%1-%2.%3.%4.%5.%6.%7.%8.%9"/>
      <w:lvlJc w:val="left"/>
      <w:pPr>
        <w:ind w:left="3336" w:hanging="1800"/>
      </w:pPr>
      <w:rPr>
        <w:rFonts w:hint="default"/>
        <w:i/>
      </w:rPr>
    </w:lvl>
  </w:abstractNum>
  <w:abstractNum w:abstractNumId="13" w15:restartNumberingAfterBreak="0">
    <w:nsid w:val="2E0E117F"/>
    <w:multiLevelType w:val="multilevel"/>
    <w:tmpl w:val="99BC59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 w:val="0"/>
        <w:color w:val="auto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F0D345C"/>
    <w:multiLevelType w:val="hybridMultilevel"/>
    <w:tmpl w:val="95344F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70FDC"/>
    <w:multiLevelType w:val="hybridMultilevel"/>
    <w:tmpl w:val="208E6A14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F7D07"/>
    <w:multiLevelType w:val="hybridMultilevel"/>
    <w:tmpl w:val="EB76AF58"/>
    <w:lvl w:ilvl="0" w:tplc="2E5840A8">
      <w:start w:val="6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22AC7"/>
    <w:multiLevelType w:val="hybridMultilevel"/>
    <w:tmpl w:val="D05CDB86"/>
    <w:lvl w:ilvl="0" w:tplc="3F60B9C8">
      <w:start w:val="1"/>
      <w:numFmt w:val="upperRoman"/>
      <w:lvlText w:val="%1."/>
      <w:lvlJc w:val="left"/>
      <w:pPr>
        <w:ind w:left="1003" w:hanging="720"/>
      </w:pPr>
      <w:rPr>
        <w:rFonts w:hint="default"/>
        <w:i/>
        <w:sz w:val="24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3597C"/>
    <w:multiLevelType w:val="multilevel"/>
    <w:tmpl w:val="F094E2D2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1D25ECA"/>
    <w:multiLevelType w:val="hybridMultilevel"/>
    <w:tmpl w:val="034E39E8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2D40F8A"/>
    <w:multiLevelType w:val="hybridMultilevel"/>
    <w:tmpl w:val="A122417C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16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DE747E"/>
    <w:multiLevelType w:val="multilevel"/>
    <w:tmpl w:val="8F22B5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3"/>
      <w:numFmt w:val="decimal"/>
      <w:lvlText w:val="%1-%2"/>
      <w:lvlJc w:val="left"/>
      <w:pPr>
        <w:ind w:left="720" w:hanging="360"/>
      </w:pPr>
      <w:rPr>
        <w:rFonts w:hint="default"/>
        <w:i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  <w:i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  <w:i/>
      </w:rPr>
    </w:lvl>
    <w:lvl w:ilvl="4">
      <w:start w:val="1"/>
      <w:numFmt w:val="decimal"/>
      <w:lvlText w:val="%1-%2.%3.%4.%5"/>
      <w:lvlJc w:val="left"/>
      <w:pPr>
        <w:ind w:left="2160" w:hanging="720"/>
      </w:pPr>
      <w:rPr>
        <w:rFonts w:hint="default"/>
        <w:i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  <w:i/>
      </w:rPr>
    </w:lvl>
    <w:lvl w:ilvl="6">
      <w:start w:val="1"/>
      <w:numFmt w:val="decimal"/>
      <w:lvlText w:val="%1-%2.%3.%4.%5.%6.%7"/>
      <w:lvlJc w:val="left"/>
      <w:pPr>
        <w:ind w:left="3240" w:hanging="1080"/>
      </w:pPr>
      <w:rPr>
        <w:rFonts w:hint="default"/>
        <w:i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  <w:i/>
      </w:rPr>
    </w:lvl>
    <w:lvl w:ilvl="8">
      <w:start w:val="1"/>
      <w:numFmt w:val="decimal"/>
      <w:lvlText w:val="%1-%2.%3.%4.%5.%6.%7.%8.%9"/>
      <w:lvlJc w:val="left"/>
      <w:pPr>
        <w:ind w:left="4320" w:hanging="1440"/>
      </w:pPr>
      <w:rPr>
        <w:rFonts w:hint="default"/>
        <w:i/>
      </w:rPr>
    </w:lvl>
  </w:abstractNum>
  <w:abstractNum w:abstractNumId="22" w15:restartNumberingAfterBreak="0">
    <w:nsid w:val="47456AFE"/>
    <w:multiLevelType w:val="multilevel"/>
    <w:tmpl w:val="EA7C2E60"/>
    <w:lvl w:ilvl="0">
      <w:start w:val="1"/>
      <w:numFmt w:val="decimal"/>
      <w:lvlText w:val="10- 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10- 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10- 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49D70709"/>
    <w:multiLevelType w:val="multilevel"/>
    <w:tmpl w:val="BC3AA040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4D8F3BBB"/>
    <w:multiLevelType w:val="hybridMultilevel"/>
    <w:tmpl w:val="440E383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05239"/>
    <w:multiLevelType w:val="singleLevel"/>
    <w:tmpl w:val="4FCCB008"/>
    <w:lvl w:ilvl="0">
      <w:start w:val="7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3B57E15"/>
    <w:multiLevelType w:val="multilevel"/>
    <w:tmpl w:val="A08826E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43532AE"/>
    <w:multiLevelType w:val="multilevel"/>
    <w:tmpl w:val="0024D98C"/>
    <w:lvl w:ilvl="0">
      <w:start w:val="10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867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256" w:hanging="1800"/>
      </w:pPr>
      <w:rPr>
        <w:rFonts w:hint="default"/>
      </w:rPr>
    </w:lvl>
  </w:abstractNum>
  <w:abstractNum w:abstractNumId="28" w15:restartNumberingAfterBreak="0">
    <w:nsid w:val="5A3448EF"/>
    <w:multiLevelType w:val="hybridMultilevel"/>
    <w:tmpl w:val="7F7A07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F34396"/>
    <w:multiLevelType w:val="multilevel"/>
    <w:tmpl w:val="666EE332"/>
    <w:lvl w:ilvl="0">
      <w:start w:val="10"/>
      <w:numFmt w:val="decimal"/>
      <w:lvlText w:val="%1"/>
      <w:lvlJc w:val="left"/>
      <w:pPr>
        <w:ind w:left="870" w:hanging="870"/>
      </w:pPr>
      <w:rPr>
        <w:rFonts w:hint="default"/>
      </w:rPr>
    </w:lvl>
    <w:lvl w:ilvl="1">
      <w:start w:val="2"/>
      <w:numFmt w:val="decimal"/>
      <w:pStyle w:val="1"/>
      <w:lvlText w:val="%1-%2"/>
      <w:lvlJc w:val="left"/>
      <w:pPr>
        <w:ind w:left="1014" w:hanging="87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12" w:hanging="870"/>
      </w:pPr>
      <w:rPr>
        <w:rFonts w:hint="default"/>
        <w:b/>
        <w:i/>
        <w:sz w:val="22"/>
      </w:rPr>
    </w:lvl>
    <w:lvl w:ilvl="3">
      <w:start w:val="1"/>
      <w:numFmt w:val="decimal"/>
      <w:lvlText w:val="%1-%2.%3.%4"/>
      <w:lvlJc w:val="left"/>
      <w:pPr>
        <w:ind w:left="1364" w:hanging="1080"/>
      </w:pPr>
      <w:rPr>
        <w:rFonts w:hint="default"/>
        <w:i/>
      </w:rPr>
    </w:lvl>
    <w:lvl w:ilvl="4">
      <w:start w:val="1"/>
      <w:numFmt w:val="decimal"/>
      <w:lvlText w:val="%1-%2.%3.%4.%5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808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952" w:hanging="1800"/>
      </w:pPr>
      <w:rPr>
        <w:rFonts w:hint="default"/>
      </w:rPr>
    </w:lvl>
  </w:abstractNum>
  <w:abstractNum w:abstractNumId="30" w15:restartNumberingAfterBreak="0">
    <w:nsid w:val="678642D3"/>
    <w:multiLevelType w:val="multilevel"/>
    <w:tmpl w:val="79BA674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Restart w:val="0"/>
      <w:isLgl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68166642"/>
    <w:multiLevelType w:val="hybridMultilevel"/>
    <w:tmpl w:val="9732C03C"/>
    <w:lvl w:ilvl="0" w:tplc="9CEC773C">
      <w:start w:val="4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 w15:restartNumberingAfterBreak="0">
    <w:nsid w:val="6D3D0194"/>
    <w:multiLevelType w:val="hybridMultilevel"/>
    <w:tmpl w:val="22068132"/>
    <w:lvl w:ilvl="0" w:tplc="3EDAACE4">
      <w:start w:val="1"/>
      <w:numFmt w:val="decimal"/>
      <w:lvlText w:val="%1."/>
      <w:lvlJc w:val="left"/>
      <w:pPr>
        <w:ind w:left="792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512" w:hanging="360"/>
      </w:pPr>
    </w:lvl>
    <w:lvl w:ilvl="2" w:tplc="0402001B" w:tentative="1">
      <w:start w:val="1"/>
      <w:numFmt w:val="lowerRoman"/>
      <w:lvlText w:val="%3."/>
      <w:lvlJc w:val="right"/>
      <w:pPr>
        <w:ind w:left="2232" w:hanging="180"/>
      </w:pPr>
    </w:lvl>
    <w:lvl w:ilvl="3" w:tplc="0402000F" w:tentative="1">
      <w:start w:val="1"/>
      <w:numFmt w:val="decimal"/>
      <w:lvlText w:val="%4."/>
      <w:lvlJc w:val="left"/>
      <w:pPr>
        <w:ind w:left="2952" w:hanging="360"/>
      </w:pPr>
    </w:lvl>
    <w:lvl w:ilvl="4" w:tplc="04020019" w:tentative="1">
      <w:start w:val="1"/>
      <w:numFmt w:val="lowerLetter"/>
      <w:lvlText w:val="%5."/>
      <w:lvlJc w:val="left"/>
      <w:pPr>
        <w:ind w:left="3672" w:hanging="360"/>
      </w:pPr>
    </w:lvl>
    <w:lvl w:ilvl="5" w:tplc="0402001B" w:tentative="1">
      <w:start w:val="1"/>
      <w:numFmt w:val="lowerRoman"/>
      <w:lvlText w:val="%6."/>
      <w:lvlJc w:val="right"/>
      <w:pPr>
        <w:ind w:left="4392" w:hanging="180"/>
      </w:pPr>
    </w:lvl>
    <w:lvl w:ilvl="6" w:tplc="0402000F" w:tentative="1">
      <w:start w:val="1"/>
      <w:numFmt w:val="decimal"/>
      <w:lvlText w:val="%7."/>
      <w:lvlJc w:val="left"/>
      <w:pPr>
        <w:ind w:left="5112" w:hanging="360"/>
      </w:pPr>
    </w:lvl>
    <w:lvl w:ilvl="7" w:tplc="04020019" w:tentative="1">
      <w:start w:val="1"/>
      <w:numFmt w:val="lowerLetter"/>
      <w:lvlText w:val="%8."/>
      <w:lvlJc w:val="left"/>
      <w:pPr>
        <w:ind w:left="5832" w:hanging="360"/>
      </w:pPr>
    </w:lvl>
    <w:lvl w:ilvl="8" w:tplc="0402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3" w15:restartNumberingAfterBreak="0">
    <w:nsid w:val="760B52F9"/>
    <w:multiLevelType w:val="hybridMultilevel"/>
    <w:tmpl w:val="3EFE0FB6"/>
    <w:lvl w:ilvl="0" w:tplc="D95E9234">
      <w:start w:val="2"/>
      <w:numFmt w:val="upperRoman"/>
      <w:lvlText w:val="%1&gt;"/>
      <w:lvlJc w:val="left"/>
      <w:pPr>
        <w:ind w:left="1003" w:hanging="72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4" w15:restartNumberingAfterBreak="0">
    <w:nsid w:val="78F64846"/>
    <w:multiLevelType w:val="hybridMultilevel"/>
    <w:tmpl w:val="3BFE114E"/>
    <w:lvl w:ilvl="0" w:tplc="1D42B4B8">
      <w:start w:val="1"/>
      <w:numFmt w:val="decimal"/>
      <w:pStyle w:val="Haupttite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9CE1AE5"/>
    <w:multiLevelType w:val="hybridMultilevel"/>
    <w:tmpl w:val="D05CDB86"/>
    <w:lvl w:ilvl="0" w:tplc="3F60B9C8">
      <w:start w:val="1"/>
      <w:numFmt w:val="upperRoman"/>
      <w:lvlText w:val="%1."/>
      <w:lvlJc w:val="left"/>
      <w:pPr>
        <w:ind w:left="1003" w:hanging="720"/>
      </w:pPr>
      <w:rPr>
        <w:rFonts w:hint="default"/>
        <w:i/>
        <w:sz w:val="24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0B0B5E"/>
    <w:multiLevelType w:val="hybridMultilevel"/>
    <w:tmpl w:val="89BA3336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3"/>
  </w:num>
  <w:num w:numId="3">
    <w:abstractNumId w:val="18"/>
  </w:num>
  <w:num w:numId="4">
    <w:abstractNumId w:val="30"/>
  </w:num>
  <w:num w:numId="5">
    <w:abstractNumId w:val="13"/>
    <w:lvlOverride w:ilvl="0">
      <w:startOverride w:val="3"/>
    </w:lvlOverride>
    <w:lvlOverride w:ilvl="1">
      <w:startOverride w:val="1"/>
    </w:lvlOverride>
  </w:num>
  <w:num w:numId="6">
    <w:abstractNumId w:val="7"/>
  </w:num>
  <w:num w:numId="7">
    <w:abstractNumId w:val="0"/>
  </w:num>
  <w:num w:numId="8">
    <w:abstractNumId w:val="3"/>
  </w:num>
  <w:num w:numId="9">
    <w:abstractNumId w:val="25"/>
  </w:num>
  <w:num w:numId="10">
    <w:abstractNumId w:val="9"/>
  </w:num>
  <w:num w:numId="11">
    <w:abstractNumId w:val="23"/>
  </w:num>
  <w:num w:numId="12">
    <w:abstractNumId w:val="4"/>
  </w:num>
  <w:num w:numId="13">
    <w:abstractNumId w:val="2"/>
  </w:num>
  <w:num w:numId="14">
    <w:abstractNumId w:val="26"/>
  </w:num>
  <w:num w:numId="15">
    <w:abstractNumId w:val="22"/>
  </w:num>
  <w:num w:numId="16">
    <w:abstractNumId w:val="20"/>
  </w:num>
  <w:num w:numId="17">
    <w:abstractNumId w:val="24"/>
  </w:num>
  <w:num w:numId="18">
    <w:abstractNumId w:val="15"/>
  </w:num>
  <w:num w:numId="19">
    <w:abstractNumId w:val="36"/>
  </w:num>
  <w:num w:numId="20">
    <w:abstractNumId w:val="12"/>
  </w:num>
  <w:num w:numId="21">
    <w:abstractNumId w:val="5"/>
  </w:num>
  <w:num w:numId="22">
    <w:abstractNumId w:val="11"/>
  </w:num>
  <w:num w:numId="23">
    <w:abstractNumId w:val="16"/>
  </w:num>
  <w:num w:numId="24">
    <w:abstractNumId w:val="8"/>
  </w:num>
  <w:num w:numId="25">
    <w:abstractNumId w:val="29"/>
  </w:num>
  <w:num w:numId="26">
    <w:abstractNumId w:val="29"/>
    <w:lvlOverride w:ilvl="0">
      <w:startOverride w:val="10"/>
    </w:lvlOverride>
    <w:lvlOverride w:ilvl="1">
      <w:startOverride w:val="2"/>
    </w:lvlOverride>
    <w:lvlOverride w:ilvl="2">
      <w:startOverride w:val="1"/>
    </w:lvlOverride>
    <w:lvlOverride w:ilvl="3">
      <w:startOverride w:val="2"/>
    </w:lvlOverride>
  </w:num>
  <w:num w:numId="27">
    <w:abstractNumId w:val="29"/>
    <w:lvlOverride w:ilvl="0">
      <w:startOverride w:val="10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</w:num>
  <w:num w:numId="28">
    <w:abstractNumId w:val="27"/>
  </w:num>
  <w:num w:numId="29">
    <w:abstractNumId w:val="29"/>
    <w:lvlOverride w:ilvl="0">
      <w:startOverride w:val="10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</w:num>
  <w:num w:numId="30">
    <w:abstractNumId w:val="32"/>
  </w:num>
  <w:num w:numId="31">
    <w:abstractNumId w:val="10"/>
  </w:num>
  <w:num w:numId="32">
    <w:abstractNumId w:val="29"/>
    <w:lvlOverride w:ilvl="0">
      <w:startOverride w:val="10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</w:num>
  <w:num w:numId="33">
    <w:abstractNumId w:val="1"/>
  </w:num>
  <w:num w:numId="34">
    <w:abstractNumId w:val="14"/>
  </w:num>
  <w:num w:numId="35">
    <w:abstractNumId w:val="6"/>
  </w:num>
  <w:num w:numId="36">
    <w:abstractNumId w:val="21"/>
  </w:num>
  <w:num w:numId="37">
    <w:abstractNumId w:val="29"/>
    <w:lvlOverride w:ilvl="0">
      <w:startOverride w:val="10"/>
    </w:lvlOverride>
    <w:lvlOverride w:ilvl="1">
      <w:startOverride w:val="3"/>
    </w:lvlOverride>
    <w:lvlOverride w:ilvl="2">
      <w:startOverride w:val="1"/>
    </w:lvlOverride>
    <w:lvlOverride w:ilvl="3">
      <w:startOverride w:val="2"/>
    </w:lvlOverride>
  </w:num>
  <w:num w:numId="38">
    <w:abstractNumId w:val="17"/>
  </w:num>
  <w:num w:numId="39">
    <w:abstractNumId w:val="35"/>
  </w:num>
  <w:num w:numId="40">
    <w:abstractNumId w:val="33"/>
  </w:num>
  <w:num w:numId="41">
    <w:abstractNumId w:val="19"/>
  </w:num>
  <w:num w:numId="42">
    <w:abstractNumId w:val="28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1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B97"/>
    <w:rsid w:val="000016A0"/>
    <w:rsid w:val="00026833"/>
    <w:rsid w:val="0005543D"/>
    <w:rsid w:val="00062969"/>
    <w:rsid w:val="00072535"/>
    <w:rsid w:val="000756A0"/>
    <w:rsid w:val="00076F5A"/>
    <w:rsid w:val="0008387E"/>
    <w:rsid w:val="0008582E"/>
    <w:rsid w:val="000B40A1"/>
    <w:rsid w:val="000C104B"/>
    <w:rsid w:val="000C39A1"/>
    <w:rsid w:val="000C601C"/>
    <w:rsid w:val="000D380A"/>
    <w:rsid w:val="000E1802"/>
    <w:rsid w:val="0010529A"/>
    <w:rsid w:val="00123FEB"/>
    <w:rsid w:val="00142B9F"/>
    <w:rsid w:val="00144801"/>
    <w:rsid w:val="00162990"/>
    <w:rsid w:val="00166716"/>
    <w:rsid w:val="0017147B"/>
    <w:rsid w:val="00194904"/>
    <w:rsid w:val="001950A4"/>
    <w:rsid w:val="001E6CCB"/>
    <w:rsid w:val="00210397"/>
    <w:rsid w:val="002230AD"/>
    <w:rsid w:val="00237915"/>
    <w:rsid w:val="00241C9C"/>
    <w:rsid w:val="00280D0C"/>
    <w:rsid w:val="0028233A"/>
    <w:rsid w:val="00282D3F"/>
    <w:rsid w:val="00287136"/>
    <w:rsid w:val="00287371"/>
    <w:rsid w:val="00290733"/>
    <w:rsid w:val="00291528"/>
    <w:rsid w:val="002D2648"/>
    <w:rsid w:val="002D594F"/>
    <w:rsid w:val="002D65E6"/>
    <w:rsid w:val="00305AE5"/>
    <w:rsid w:val="00315BFB"/>
    <w:rsid w:val="00323CC4"/>
    <w:rsid w:val="00340E69"/>
    <w:rsid w:val="003623C4"/>
    <w:rsid w:val="00375857"/>
    <w:rsid w:val="003A285C"/>
    <w:rsid w:val="003B32C1"/>
    <w:rsid w:val="003F4AFD"/>
    <w:rsid w:val="00404D52"/>
    <w:rsid w:val="0040641F"/>
    <w:rsid w:val="004421C2"/>
    <w:rsid w:val="004514BD"/>
    <w:rsid w:val="00452862"/>
    <w:rsid w:val="00457D72"/>
    <w:rsid w:val="00473A2C"/>
    <w:rsid w:val="00487830"/>
    <w:rsid w:val="00493D96"/>
    <w:rsid w:val="004A6646"/>
    <w:rsid w:val="004B0742"/>
    <w:rsid w:val="004B598B"/>
    <w:rsid w:val="004B7D59"/>
    <w:rsid w:val="004C3261"/>
    <w:rsid w:val="004C5D06"/>
    <w:rsid w:val="004E1DFF"/>
    <w:rsid w:val="004F032F"/>
    <w:rsid w:val="00503318"/>
    <w:rsid w:val="00517AF9"/>
    <w:rsid w:val="0052015F"/>
    <w:rsid w:val="00524123"/>
    <w:rsid w:val="00527055"/>
    <w:rsid w:val="005428B7"/>
    <w:rsid w:val="00577C04"/>
    <w:rsid w:val="005828B9"/>
    <w:rsid w:val="00587831"/>
    <w:rsid w:val="0059289D"/>
    <w:rsid w:val="005A4F42"/>
    <w:rsid w:val="005D0162"/>
    <w:rsid w:val="005D5675"/>
    <w:rsid w:val="005E0DB5"/>
    <w:rsid w:val="005E2BE3"/>
    <w:rsid w:val="005E4F3C"/>
    <w:rsid w:val="005F24CF"/>
    <w:rsid w:val="00614ED7"/>
    <w:rsid w:val="0062038B"/>
    <w:rsid w:val="00642DB3"/>
    <w:rsid w:val="00645978"/>
    <w:rsid w:val="00664DEC"/>
    <w:rsid w:val="00676B97"/>
    <w:rsid w:val="00683FFC"/>
    <w:rsid w:val="00687CB2"/>
    <w:rsid w:val="006A0B95"/>
    <w:rsid w:val="006A1B1F"/>
    <w:rsid w:val="006D26DA"/>
    <w:rsid w:val="006E3159"/>
    <w:rsid w:val="006E4513"/>
    <w:rsid w:val="00702891"/>
    <w:rsid w:val="00703E9A"/>
    <w:rsid w:val="00707B98"/>
    <w:rsid w:val="0071157D"/>
    <w:rsid w:val="00723A4F"/>
    <w:rsid w:val="0073209B"/>
    <w:rsid w:val="007328D8"/>
    <w:rsid w:val="00750C7F"/>
    <w:rsid w:val="00764002"/>
    <w:rsid w:val="0077043F"/>
    <w:rsid w:val="007728A3"/>
    <w:rsid w:val="00775DD3"/>
    <w:rsid w:val="007928D5"/>
    <w:rsid w:val="007B3F12"/>
    <w:rsid w:val="007C3D93"/>
    <w:rsid w:val="007F3CDA"/>
    <w:rsid w:val="008112C7"/>
    <w:rsid w:val="00814050"/>
    <w:rsid w:val="00820FE2"/>
    <w:rsid w:val="00830D28"/>
    <w:rsid w:val="008314B3"/>
    <w:rsid w:val="00837B91"/>
    <w:rsid w:val="00865022"/>
    <w:rsid w:val="00870968"/>
    <w:rsid w:val="00871EA2"/>
    <w:rsid w:val="008775FB"/>
    <w:rsid w:val="008A111B"/>
    <w:rsid w:val="008C43F8"/>
    <w:rsid w:val="008C67D0"/>
    <w:rsid w:val="008D26CB"/>
    <w:rsid w:val="009004EA"/>
    <w:rsid w:val="00906960"/>
    <w:rsid w:val="009104AF"/>
    <w:rsid w:val="00931081"/>
    <w:rsid w:val="00956986"/>
    <w:rsid w:val="00966646"/>
    <w:rsid w:val="00993585"/>
    <w:rsid w:val="00994345"/>
    <w:rsid w:val="009E0BE3"/>
    <w:rsid w:val="009E5DF2"/>
    <w:rsid w:val="009F6703"/>
    <w:rsid w:val="00A35482"/>
    <w:rsid w:val="00A363C7"/>
    <w:rsid w:val="00A41BB4"/>
    <w:rsid w:val="00A4297E"/>
    <w:rsid w:val="00A44354"/>
    <w:rsid w:val="00A443EE"/>
    <w:rsid w:val="00A45891"/>
    <w:rsid w:val="00A7522E"/>
    <w:rsid w:val="00A77280"/>
    <w:rsid w:val="00A8192C"/>
    <w:rsid w:val="00A90C5F"/>
    <w:rsid w:val="00AA581B"/>
    <w:rsid w:val="00AD4463"/>
    <w:rsid w:val="00AD4853"/>
    <w:rsid w:val="00AD4A45"/>
    <w:rsid w:val="00AE5F1B"/>
    <w:rsid w:val="00AE710C"/>
    <w:rsid w:val="00AF3931"/>
    <w:rsid w:val="00AF508A"/>
    <w:rsid w:val="00B0283F"/>
    <w:rsid w:val="00B06511"/>
    <w:rsid w:val="00B16B6B"/>
    <w:rsid w:val="00B16C76"/>
    <w:rsid w:val="00B209C4"/>
    <w:rsid w:val="00B35B56"/>
    <w:rsid w:val="00B53B6B"/>
    <w:rsid w:val="00B65980"/>
    <w:rsid w:val="00B7185D"/>
    <w:rsid w:val="00B739C1"/>
    <w:rsid w:val="00B7410D"/>
    <w:rsid w:val="00B87F75"/>
    <w:rsid w:val="00B93553"/>
    <w:rsid w:val="00B95862"/>
    <w:rsid w:val="00B9596F"/>
    <w:rsid w:val="00BB049E"/>
    <w:rsid w:val="00BC4496"/>
    <w:rsid w:val="00BD1D9A"/>
    <w:rsid w:val="00BD2749"/>
    <w:rsid w:val="00BD2B91"/>
    <w:rsid w:val="00BE08D0"/>
    <w:rsid w:val="00BE5E5C"/>
    <w:rsid w:val="00BF4292"/>
    <w:rsid w:val="00C025B5"/>
    <w:rsid w:val="00C100B8"/>
    <w:rsid w:val="00C36283"/>
    <w:rsid w:val="00C366C4"/>
    <w:rsid w:val="00C37F6A"/>
    <w:rsid w:val="00C413BE"/>
    <w:rsid w:val="00C430D8"/>
    <w:rsid w:val="00C602CA"/>
    <w:rsid w:val="00C83E70"/>
    <w:rsid w:val="00C916FF"/>
    <w:rsid w:val="00C94090"/>
    <w:rsid w:val="00CA0CB9"/>
    <w:rsid w:val="00CA476F"/>
    <w:rsid w:val="00CA70CD"/>
    <w:rsid w:val="00CB5CE2"/>
    <w:rsid w:val="00CC2860"/>
    <w:rsid w:val="00CC2ADC"/>
    <w:rsid w:val="00CE1C9D"/>
    <w:rsid w:val="00CF3E55"/>
    <w:rsid w:val="00CF5B2B"/>
    <w:rsid w:val="00D23FE0"/>
    <w:rsid w:val="00D24B46"/>
    <w:rsid w:val="00D727A2"/>
    <w:rsid w:val="00D874A0"/>
    <w:rsid w:val="00D94A8F"/>
    <w:rsid w:val="00DB40CE"/>
    <w:rsid w:val="00DC09E5"/>
    <w:rsid w:val="00DC398B"/>
    <w:rsid w:val="00DC5DB2"/>
    <w:rsid w:val="00DF343C"/>
    <w:rsid w:val="00E126F6"/>
    <w:rsid w:val="00E2763A"/>
    <w:rsid w:val="00E4315A"/>
    <w:rsid w:val="00E504EE"/>
    <w:rsid w:val="00E57756"/>
    <w:rsid w:val="00E6673E"/>
    <w:rsid w:val="00E710FD"/>
    <w:rsid w:val="00E76731"/>
    <w:rsid w:val="00EB5D41"/>
    <w:rsid w:val="00EC27D6"/>
    <w:rsid w:val="00EE0593"/>
    <w:rsid w:val="00EF3703"/>
    <w:rsid w:val="00F0725A"/>
    <w:rsid w:val="00F135C6"/>
    <w:rsid w:val="00F3054C"/>
    <w:rsid w:val="00F50EBA"/>
    <w:rsid w:val="00F51875"/>
    <w:rsid w:val="00F612F3"/>
    <w:rsid w:val="00F860CF"/>
    <w:rsid w:val="00FB47D6"/>
    <w:rsid w:val="00FB64A2"/>
    <w:rsid w:val="00FB7D35"/>
    <w:rsid w:val="00FF7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0EDD6D-9AF8-4502-BF06-30A84EBC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B97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1">
    <w:name w:val="heading 1"/>
    <w:aliases w:val="Chapter"/>
    <w:basedOn w:val="a"/>
    <w:next w:val="a"/>
    <w:link w:val="10"/>
    <w:autoRedefine/>
    <w:qFormat/>
    <w:rsid w:val="00F3054C"/>
    <w:pPr>
      <w:keepNext/>
      <w:numPr>
        <w:ilvl w:val="1"/>
        <w:numId w:val="25"/>
      </w:numPr>
      <w:pBdr>
        <w:bottom w:val="single" w:sz="4" w:space="1" w:color="auto"/>
      </w:pBdr>
      <w:autoSpaceDE w:val="0"/>
      <w:autoSpaceDN w:val="0"/>
      <w:spacing w:before="480"/>
      <w:outlineLvl w:val="0"/>
    </w:pPr>
    <w:rPr>
      <w:b/>
      <w:i/>
      <w:caps/>
      <w:sz w:val="24"/>
      <w:szCs w:val="18"/>
      <w:u w:val="single"/>
      <w:lang w:val="bg-BG"/>
    </w:rPr>
  </w:style>
  <w:style w:type="paragraph" w:styleId="2">
    <w:name w:val="heading 2"/>
    <w:aliases w:val="Paragraph,Sub-title"/>
    <w:basedOn w:val="a"/>
    <w:next w:val="a"/>
    <w:link w:val="20"/>
    <w:qFormat/>
    <w:rsid w:val="00676B97"/>
    <w:pPr>
      <w:keepNext/>
      <w:numPr>
        <w:ilvl w:val="1"/>
        <w:numId w:val="8"/>
      </w:numPr>
      <w:autoSpaceDE w:val="0"/>
      <w:autoSpaceDN w:val="0"/>
      <w:spacing w:before="240" w:after="120"/>
      <w:outlineLvl w:val="1"/>
    </w:pPr>
    <w:rPr>
      <w:rFonts w:cs="Arial"/>
      <w:b/>
      <w:bCs/>
      <w:sz w:val="24"/>
      <w:szCs w:val="18"/>
      <w:lang w:val="en-US"/>
    </w:rPr>
  </w:style>
  <w:style w:type="paragraph" w:styleId="3">
    <w:name w:val="heading 3"/>
    <w:aliases w:val="Sub-paragraph,paragraph,Sub paragraph"/>
    <w:basedOn w:val="a"/>
    <w:next w:val="a"/>
    <w:link w:val="30"/>
    <w:qFormat/>
    <w:rsid w:val="00676B97"/>
    <w:pPr>
      <w:tabs>
        <w:tab w:val="left" w:pos="0"/>
      </w:tabs>
      <w:spacing w:before="360" w:line="288" w:lineRule="auto"/>
      <w:outlineLvl w:val="2"/>
    </w:pPr>
    <w:rPr>
      <w:b/>
      <w:sz w:val="24"/>
      <w:lang w:val="en-GB" w:eastAsia="en-US"/>
    </w:rPr>
  </w:style>
  <w:style w:type="paragraph" w:styleId="4">
    <w:name w:val="heading 4"/>
    <w:aliases w:val="subsub-paragraph"/>
    <w:basedOn w:val="a"/>
    <w:next w:val="a"/>
    <w:link w:val="40"/>
    <w:qFormat/>
    <w:rsid w:val="00676B97"/>
    <w:pPr>
      <w:keepNext/>
      <w:spacing w:before="240" w:line="264" w:lineRule="auto"/>
      <w:outlineLvl w:val="3"/>
    </w:pPr>
    <w:rPr>
      <w:i/>
      <w:sz w:val="24"/>
      <w:lang w:val="en-GB" w:eastAsia="en-US"/>
    </w:rPr>
  </w:style>
  <w:style w:type="paragraph" w:styleId="5">
    <w:name w:val="heading 5"/>
    <w:basedOn w:val="a"/>
    <w:next w:val="a"/>
    <w:link w:val="50"/>
    <w:qFormat/>
    <w:rsid w:val="00676B97"/>
    <w:pPr>
      <w:keepNext/>
      <w:autoSpaceDE w:val="0"/>
      <w:autoSpaceDN w:val="0"/>
      <w:spacing w:before="120"/>
      <w:outlineLvl w:val="4"/>
    </w:pPr>
    <w:rPr>
      <w:rFonts w:cs="Arial"/>
      <w:i/>
      <w:iCs/>
      <w:sz w:val="18"/>
      <w:szCs w:val="18"/>
    </w:rPr>
  </w:style>
  <w:style w:type="paragraph" w:styleId="6">
    <w:name w:val="heading 6"/>
    <w:basedOn w:val="a"/>
    <w:next w:val="a"/>
    <w:link w:val="60"/>
    <w:qFormat/>
    <w:rsid w:val="00676B97"/>
    <w:pPr>
      <w:keepNext/>
      <w:autoSpaceDE w:val="0"/>
      <w:autoSpaceDN w:val="0"/>
      <w:jc w:val="center"/>
      <w:outlineLvl w:val="5"/>
    </w:pPr>
    <w:rPr>
      <w:rFonts w:cs="Arial"/>
      <w:b/>
      <w:bCs/>
      <w:sz w:val="16"/>
      <w:szCs w:val="16"/>
    </w:rPr>
  </w:style>
  <w:style w:type="paragraph" w:styleId="7">
    <w:name w:val="heading 7"/>
    <w:basedOn w:val="a"/>
    <w:next w:val="a"/>
    <w:link w:val="70"/>
    <w:qFormat/>
    <w:rsid w:val="00676B97"/>
    <w:pPr>
      <w:keepNext/>
      <w:outlineLvl w:val="6"/>
    </w:pPr>
    <w:rPr>
      <w:i/>
      <w:iCs/>
      <w:lang w:val="en-GB"/>
    </w:rPr>
  </w:style>
  <w:style w:type="paragraph" w:styleId="8">
    <w:name w:val="heading 8"/>
    <w:basedOn w:val="a"/>
    <w:next w:val="a"/>
    <w:link w:val="80"/>
    <w:qFormat/>
    <w:rsid w:val="00676B97"/>
    <w:pPr>
      <w:keepNext/>
      <w:tabs>
        <w:tab w:val="left" w:pos="178"/>
        <w:tab w:val="right" w:pos="10600"/>
      </w:tabs>
      <w:autoSpaceDE w:val="0"/>
      <w:autoSpaceDN w:val="0"/>
      <w:spacing w:before="60"/>
      <w:outlineLvl w:val="7"/>
    </w:pPr>
    <w:rPr>
      <w:rFonts w:cs="Arial"/>
      <w:b/>
      <w:bCs/>
      <w:sz w:val="18"/>
      <w:szCs w:val="18"/>
      <w:u w:val="single"/>
    </w:rPr>
  </w:style>
  <w:style w:type="paragraph" w:styleId="9">
    <w:name w:val="heading 9"/>
    <w:basedOn w:val="a"/>
    <w:next w:val="a"/>
    <w:link w:val="90"/>
    <w:qFormat/>
    <w:rsid w:val="00676B97"/>
    <w:pPr>
      <w:keepNext/>
      <w:widowControl w:val="0"/>
      <w:autoSpaceDE w:val="0"/>
      <w:autoSpaceDN w:val="0"/>
      <w:spacing w:before="60"/>
      <w:outlineLvl w:val="8"/>
    </w:pPr>
    <w:rPr>
      <w:rFonts w:cs="Arial"/>
      <w:sz w:val="18"/>
      <w:szCs w:val="1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Chapter Знак"/>
    <w:basedOn w:val="a0"/>
    <w:link w:val="1"/>
    <w:rsid w:val="00F3054C"/>
    <w:rPr>
      <w:rFonts w:ascii="Arial" w:eastAsia="Times New Roman" w:hAnsi="Arial" w:cs="Times New Roman"/>
      <w:b/>
      <w:i/>
      <w:caps/>
      <w:sz w:val="24"/>
      <w:szCs w:val="18"/>
      <w:u w:val="single"/>
      <w:lang w:eastAsia="de-DE"/>
    </w:rPr>
  </w:style>
  <w:style w:type="character" w:customStyle="1" w:styleId="20">
    <w:name w:val="Заглавие 2 Знак"/>
    <w:aliases w:val="Paragraph Знак,Sub-title Знак"/>
    <w:basedOn w:val="a0"/>
    <w:link w:val="2"/>
    <w:rsid w:val="00676B97"/>
    <w:rPr>
      <w:rFonts w:ascii="Arial" w:eastAsia="Times New Roman" w:hAnsi="Arial" w:cs="Arial"/>
      <w:b/>
      <w:bCs/>
      <w:sz w:val="24"/>
      <w:szCs w:val="18"/>
      <w:lang w:val="en-US" w:eastAsia="de-DE"/>
    </w:rPr>
  </w:style>
  <w:style w:type="character" w:customStyle="1" w:styleId="30">
    <w:name w:val="Заглавие 3 Знак"/>
    <w:aliases w:val="Sub-paragraph Знак,paragraph Знак,Sub paragraph Знак"/>
    <w:basedOn w:val="a0"/>
    <w:link w:val="3"/>
    <w:rsid w:val="00676B97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40">
    <w:name w:val="Заглавие 4 Знак"/>
    <w:aliases w:val="subsub-paragraph Знак"/>
    <w:basedOn w:val="a0"/>
    <w:link w:val="4"/>
    <w:rsid w:val="00676B97"/>
    <w:rPr>
      <w:rFonts w:ascii="Arial" w:eastAsia="Times New Roman" w:hAnsi="Arial" w:cs="Times New Roman"/>
      <w:i/>
      <w:sz w:val="24"/>
      <w:szCs w:val="20"/>
      <w:lang w:val="en-GB"/>
    </w:rPr>
  </w:style>
  <w:style w:type="character" w:customStyle="1" w:styleId="50">
    <w:name w:val="Заглавие 5 Знак"/>
    <w:basedOn w:val="a0"/>
    <w:link w:val="5"/>
    <w:rsid w:val="00676B97"/>
    <w:rPr>
      <w:rFonts w:ascii="Arial" w:eastAsia="Times New Roman" w:hAnsi="Arial" w:cs="Arial"/>
      <w:i/>
      <w:iCs/>
      <w:sz w:val="18"/>
      <w:szCs w:val="18"/>
      <w:lang w:val="de-DE" w:eastAsia="de-DE"/>
    </w:rPr>
  </w:style>
  <w:style w:type="character" w:customStyle="1" w:styleId="60">
    <w:name w:val="Заглавие 6 Знак"/>
    <w:basedOn w:val="a0"/>
    <w:link w:val="6"/>
    <w:rsid w:val="00676B97"/>
    <w:rPr>
      <w:rFonts w:ascii="Arial" w:eastAsia="Times New Roman" w:hAnsi="Arial" w:cs="Arial"/>
      <w:b/>
      <w:bCs/>
      <w:sz w:val="16"/>
      <w:szCs w:val="16"/>
      <w:lang w:val="de-DE" w:eastAsia="de-DE"/>
    </w:rPr>
  </w:style>
  <w:style w:type="character" w:customStyle="1" w:styleId="70">
    <w:name w:val="Заглавие 7 Знак"/>
    <w:basedOn w:val="a0"/>
    <w:link w:val="7"/>
    <w:rsid w:val="00676B97"/>
    <w:rPr>
      <w:rFonts w:ascii="Arial" w:eastAsia="Times New Roman" w:hAnsi="Arial" w:cs="Times New Roman"/>
      <w:i/>
      <w:iCs/>
      <w:sz w:val="20"/>
      <w:szCs w:val="20"/>
      <w:lang w:val="en-GB" w:eastAsia="de-DE"/>
    </w:rPr>
  </w:style>
  <w:style w:type="character" w:customStyle="1" w:styleId="80">
    <w:name w:val="Заглавие 8 Знак"/>
    <w:basedOn w:val="a0"/>
    <w:link w:val="8"/>
    <w:rsid w:val="00676B97"/>
    <w:rPr>
      <w:rFonts w:ascii="Arial" w:eastAsia="Times New Roman" w:hAnsi="Arial" w:cs="Arial"/>
      <w:b/>
      <w:bCs/>
      <w:sz w:val="18"/>
      <w:szCs w:val="18"/>
      <w:u w:val="single"/>
      <w:lang w:val="de-DE" w:eastAsia="de-DE"/>
    </w:rPr>
  </w:style>
  <w:style w:type="character" w:customStyle="1" w:styleId="90">
    <w:name w:val="Заглавие 9 Знак"/>
    <w:basedOn w:val="a0"/>
    <w:link w:val="9"/>
    <w:rsid w:val="00676B97"/>
    <w:rPr>
      <w:rFonts w:ascii="Arial" w:eastAsia="Times New Roman" w:hAnsi="Arial" w:cs="Arial"/>
      <w:sz w:val="18"/>
      <w:szCs w:val="18"/>
      <w:u w:val="single"/>
      <w:lang w:val="de-DE" w:eastAsia="de-DE"/>
    </w:rPr>
  </w:style>
  <w:style w:type="paragraph" w:styleId="a3">
    <w:name w:val="footnote text"/>
    <w:basedOn w:val="a"/>
    <w:link w:val="a4"/>
    <w:semiHidden/>
    <w:rsid w:val="00676B97"/>
    <w:rPr>
      <w:i/>
      <w:sz w:val="18"/>
    </w:rPr>
  </w:style>
  <w:style w:type="character" w:customStyle="1" w:styleId="a4">
    <w:name w:val="Текст под линия Знак"/>
    <w:basedOn w:val="a0"/>
    <w:link w:val="a3"/>
    <w:semiHidden/>
    <w:rsid w:val="00676B97"/>
    <w:rPr>
      <w:rFonts w:ascii="Arial" w:eastAsia="Times New Roman" w:hAnsi="Arial" w:cs="Times New Roman"/>
      <w:i/>
      <w:sz w:val="18"/>
      <w:szCs w:val="20"/>
      <w:lang w:val="de-DE" w:eastAsia="de-DE"/>
    </w:rPr>
  </w:style>
  <w:style w:type="character" w:styleId="a5">
    <w:name w:val="footnote reference"/>
    <w:basedOn w:val="a0"/>
    <w:semiHidden/>
    <w:rsid w:val="00676B97"/>
    <w:rPr>
      <w:vertAlign w:val="superscript"/>
    </w:rPr>
  </w:style>
  <w:style w:type="paragraph" w:styleId="a6">
    <w:name w:val="footer"/>
    <w:basedOn w:val="a"/>
    <w:link w:val="a7"/>
    <w:rsid w:val="00676B97"/>
    <w:pPr>
      <w:pBdr>
        <w:top w:val="single" w:sz="4" w:space="2" w:color="auto"/>
      </w:pBdr>
      <w:tabs>
        <w:tab w:val="center" w:pos="4536"/>
        <w:tab w:val="right" w:pos="9072"/>
      </w:tabs>
      <w:spacing w:line="264" w:lineRule="auto"/>
      <w:ind w:right="284"/>
    </w:pPr>
    <w:rPr>
      <w:sz w:val="16"/>
      <w:lang w:val="en-GB" w:eastAsia="en-US"/>
    </w:rPr>
  </w:style>
  <w:style w:type="character" w:customStyle="1" w:styleId="a7">
    <w:name w:val="Долен колонтитул Знак"/>
    <w:basedOn w:val="a0"/>
    <w:link w:val="a6"/>
    <w:rsid w:val="00676B97"/>
    <w:rPr>
      <w:rFonts w:ascii="Arial" w:eastAsia="Times New Roman" w:hAnsi="Arial" w:cs="Times New Roman"/>
      <w:sz w:val="16"/>
      <w:szCs w:val="20"/>
      <w:lang w:val="en-GB"/>
    </w:rPr>
  </w:style>
  <w:style w:type="paragraph" w:customStyle="1" w:styleId="Haupttitel">
    <w:name w:val="Haupttitel"/>
    <w:basedOn w:val="a"/>
    <w:next w:val="a"/>
    <w:rsid w:val="00676B97"/>
    <w:pPr>
      <w:widowControl w:val="0"/>
      <w:numPr>
        <w:numId w:val="1"/>
      </w:numPr>
      <w:autoSpaceDE w:val="0"/>
      <w:autoSpaceDN w:val="0"/>
      <w:adjustRightInd w:val="0"/>
      <w:spacing w:before="360" w:after="240"/>
    </w:pPr>
    <w:rPr>
      <w:b/>
      <w:bCs/>
      <w:sz w:val="26"/>
      <w:lang w:val="en-US" w:eastAsia="en-US"/>
    </w:rPr>
  </w:style>
  <w:style w:type="paragraph" w:styleId="a8">
    <w:name w:val="Title"/>
    <w:basedOn w:val="a"/>
    <w:link w:val="a9"/>
    <w:qFormat/>
    <w:rsid w:val="00676B97"/>
    <w:pPr>
      <w:jc w:val="center"/>
    </w:pPr>
    <w:rPr>
      <w:b/>
      <w:bCs/>
      <w:sz w:val="32"/>
    </w:rPr>
  </w:style>
  <w:style w:type="character" w:customStyle="1" w:styleId="a9">
    <w:name w:val="Заглавие Знак"/>
    <w:basedOn w:val="a0"/>
    <w:link w:val="a8"/>
    <w:rsid w:val="00676B97"/>
    <w:rPr>
      <w:rFonts w:ascii="Arial" w:eastAsia="Times New Roman" w:hAnsi="Arial" w:cs="Times New Roman"/>
      <w:b/>
      <w:bCs/>
      <w:sz w:val="32"/>
      <w:szCs w:val="20"/>
      <w:lang w:val="de-DE" w:eastAsia="de-DE"/>
    </w:rPr>
  </w:style>
  <w:style w:type="character" w:styleId="aa">
    <w:name w:val="Hyperlink"/>
    <w:basedOn w:val="a0"/>
    <w:rsid w:val="00676B97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676B97"/>
    <w:pPr>
      <w:spacing w:before="120" w:after="120"/>
    </w:pPr>
    <w:rPr>
      <w:b/>
      <w:bCs/>
      <w:caps/>
    </w:rPr>
  </w:style>
  <w:style w:type="paragraph" w:styleId="21">
    <w:name w:val="toc 2"/>
    <w:basedOn w:val="a"/>
    <w:next w:val="a"/>
    <w:autoRedefine/>
    <w:semiHidden/>
    <w:rsid w:val="00676B97"/>
    <w:pPr>
      <w:ind w:left="220"/>
    </w:pPr>
    <w:rPr>
      <w:smallCaps/>
    </w:rPr>
  </w:style>
  <w:style w:type="paragraph" w:styleId="31">
    <w:name w:val="toc 3"/>
    <w:basedOn w:val="a"/>
    <w:next w:val="a"/>
    <w:autoRedefine/>
    <w:semiHidden/>
    <w:rsid w:val="00676B97"/>
    <w:pPr>
      <w:ind w:left="440"/>
    </w:pPr>
    <w:rPr>
      <w:i/>
      <w:iCs/>
    </w:rPr>
  </w:style>
  <w:style w:type="paragraph" w:styleId="ab">
    <w:name w:val="header"/>
    <w:basedOn w:val="a"/>
    <w:link w:val="ac"/>
    <w:rsid w:val="00676B97"/>
    <w:pPr>
      <w:tabs>
        <w:tab w:val="center" w:pos="4320"/>
        <w:tab w:val="right" w:pos="8640"/>
      </w:tabs>
      <w:autoSpaceDE w:val="0"/>
      <w:autoSpaceDN w:val="0"/>
    </w:pPr>
    <w:rPr>
      <w:rFonts w:cs="Arial"/>
      <w:sz w:val="18"/>
      <w:szCs w:val="18"/>
    </w:rPr>
  </w:style>
  <w:style w:type="character" w:customStyle="1" w:styleId="ac">
    <w:name w:val="Горен колонтитул Знак"/>
    <w:basedOn w:val="a0"/>
    <w:link w:val="ab"/>
    <w:rsid w:val="00676B97"/>
    <w:rPr>
      <w:rFonts w:ascii="Arial" w:eastAsia="Times New Roman" w:hAnsi="Arial" w:cs="Arial"/>
      <w:sz w:val="18"/>
      <w:szCs w:val="18"/>
      <w:lang w:val="de-DE" w:eastAsia="de-DE"/>
    </w:rPr>
  </w:style>
  <w:style w:type="paragraph" w:customStyle="1" w:styleId="instructions">
    <w:name w:val="instructions"/>
    <w:basedOn w:val="32"/>
    <w:rsid w:val="00676B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Pr>
      <w:sz w:val="16"/>
      <w:lang w:val="en-US"/>
    </w:rPr>
  </w:style>
  <w:style w:type="paragraph" w:styleId="32">
    <w:name w:val="Body Text 3"/>
    <w:basedOn w:val="a"/>
    <w:link w:val="33"/>
    <w:rsid w:val="00676B9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i/>
      <w:iCs/>
      <w:sz w:val="18"/>
      <w:lang w:val="en-GB"/>
    </w:rPr>
  </w:style>
  <w:style w:type="character" w:customStyle="1" w:styleId="33">
    <w:name w:val="Основен текст 3 Знак"/>
    <w:basedOn w:val="a0"/>
    <w:link w:val="32"/>
    <w:rsid w:val="00676B97"/>
    <w:rPr>
      <w:rFonts w:ascii="Arial" w:eastAsia="Times New Roman" w:hAnsi="Arial" w:cs="Times New Roman"/>
      <w:i/>
      <w:iCs/>
      <w:sz w:val="18"/>
      <w:szCs w:val="20"/>
      <w:lang w:val="en-GB" w:eastAsia="de-DE"/>
    </w:rPr>
  </w:style>
  <w:style w:type="paragraph" w:customStyle="1" w:styleId="Unterberschrift">
    <w:name w:val="Unterüberschrift"/>
    <w:basedOn w:val="32"/>
    <w:next w:val="a"/>
    <w:rsid w:val="00676B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60"/>
    </w:pPr>
    <w:rPr>
      <w:b/>
      <w:bCs/>
      <w:i w:val="0"/>
      <w:iCs w:val="0"/>
      <w:sz w:val="20"/>
      <w:u w:val="single"/>
    </w:rPr>
  </w:style>
  <w:style w:type="paragraph" w:customStyle="1" w:styleId="Formatvorlage1">
    <w:name w:val="Formatvorlage1"/>
    <w:basedOn w:val="a"/>
    <w:next w:val="a"/>
    <w:rsid w:val="00676B97"/>
    <w:rPr>
      <w:lang w:val="en-US" w:eastAsia="en-US"/>
    </w:rPr>
  </w:style>
  <w:style w:type="paragraph" w:styleId="22">
    <w:name w:val="Body Text 2"/>
    <w:basedOn w:val="a"/>
    <w:link w:val="23"/>
    <w:rsid w:val="00676B97"/>
    <w:rPr>
      <w:i/>
      <w:iCs/>
      <w:lang w:val="en-GB"/>
    </w:rPr>
  </w:style>
  <w:style w:type="character" w:customStyle="1" w:styleId="23">
    <w:name w:val="Основен текст 2 Знак"/>
    <w:basedOn w:val="a0"/>
    <w:link w:val="22"/>
    <w:rsid w:val="00676B97"/>
    <w:rPr>
      <w:rFonts w:ascii="Arial" w:eastAsia="Times New Roman" w:hAnsi="Arial" w:cs="Times New Roman"/>
      <w:i/>
      <w:iCs/>
      <w:sz w:val="20"/>
      <w:szCs w:val="20"/>
      <w:lang w:val="en-GB" w:eastAsia="de-DE"/>
    </w:rPr>
  </w:style>
  <w:style w:type="character" w:styleId="ad">
    <w:name w:val="page number"/>
    <w:basedOn w:val="a0"/>
    <w:rsid w:val="00676B97"/>
  </w:style>
  <w:style w:type="paragraph" w:styleId="ae">
    <w:name w:val="Body Text"/>
    <w:basedOn w:val="a"/>
    <w:link w:val="af"/>
    <w:rsid w:val="00676B9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2" w:color="auto"/>
      </w:pBdr>
      <w:tabs>
        <w:tab w:val="left" w:pos="8931"/>
      </w:tabs>
      <w:ind w:right="-2"/>
    </w:pPr>
    <w:rPr>
      <w:rFonts w:eastAsia="KaiTi_GB2312"/>
      <w:i/>
      <w:iCs/>
      <w:sz w:val="16"/>
      <w:lang w:val="en-GB"/>
    </w:rPr>
  </w:style>
  <w:style w:type="character" w:customStyle="1" w:styleId="af">
    <w:name w:val="Основен текст Знак"/>
    <w:basedOn w:val="a0"/>
    <w:link w:val="ae"/>
    <w:rsid w:val="00676B97"/>
    <w:rPr>
      <w:rFonts w:ascii="Arial" w:eastAsia="KaiTi_GB2312" w:hAnsi="Arial" w:cs="Times New Roman"/>
      <w:i/>
      <w:iCs/>
      <w:sz w:val="16"/>
      <w:szCs w:val="20"/>
      <w:lang w:val="en-GB" w:eastAsia="de-DE"/>
    </w:rPr>
  </w:style>
  <w:style w:type="paragraph" w:styleId="41">
    <w:name w:val="toc 4"/>
    <w:basedOn w:val="a"/>
    <w:next w:val="a"/>
    <w:autoRedefine/>
    <w:semiHidden/>
    <w:rsid w:val="00676B97"/>
    <w:pPr>
      <w:ind w:left="600"/>
    </w:pPr>
  </w:style>
  <w:style w:type="paragraph" w:styleId="51">
    <w:name w:val="toc 5"/>
    <w:basedOn w:val="a"/>
    <w:next w:val="a"/>
    <w:autoRedefine/>
    <w:semiHidden/>
    <w:rsid w:val="00676B97"/>
    <w:pPr>
      <w:ind w:left="800"/>
    </w:pPr>
  </w:style>
  <w:style w:type="paragraph" w:styleId="61">
    <w:name w:val="toc 6"/>
    <w:basedOn w:val="a"/>
    <w:next w:val="a"/>
    <w:autoRedefine/>
    <w:semiHidden/>
    <w:rsid w:val="00676B97"/>
    <w:pPr>
      <w:ind w:left="1000"/>
    </w:pPr>
  </w:style>
  <w:style w:type="paragraph" w:styleId="71">
    <w:name w:val="toc 7"/>
    <w:basedOn w:val="a"/>
    <w:next w:val="a"/>
    <w:autoRedefine/>
    <w:semiHidden/>
    <w:rsid w:val="00676B97"/>
    <w:pPr>
      <w:ind w:left="1200"/>
    </w:pPr>
  </w:style>
  <w:style w:type="paragraph" w:styleId="81">
    <w:name w:val="toc 8"/>
    <w:basedOn w:val="a"/>
    <w:next w:val="a"/>
    <w:autoRedefine/>
    <w:semiHidden/>
    <w:rsid w:val="00676B97"/>
    <w:pPr>
      <w:ind w:left="1400"/>
    </w:pPr>
  </w:style>
  <w:style w:type="paragraph" w:styleId="91">
    <w:name w:val="toc 9"/>
    <w:basedOn w:val="a"/>
    <w:next w:val="a"/>
    <w:autoRedefine/>
    <w:semiHidden/>
    <w:rsid w:val="00676B97"/>
    <w:pPr>
      <w:ind w:left="1600"/>
    </w:pPr>
  </w:style>
  <w:style w:type="character" w:customStyle="1" w:styleId="Textkrper3Zchn">
    <w:name w:val="Textkörper 3 Zchn"/>
    <w:basedOn w:val="a0"/>
    <w:rsid w:val="00676B97"/>
    <w:rPr>
      <w:rFonts w:ascii="Arial" w:hAnsi="Arial"/>
      <w:i/>
      <w:iCs/>
      <w:sz w:val="18"/>
      <w:lang w:val="en-GB" w:eastAsia="de-DE" w:bidi="ar-SA"/>
    </w:rPr>
  </w:style>
  <w:style w:type="character" w:customStyle="1" w:styleId="instructionsZchn">
    <w:name w:val="instructions Zchn"/>
    <w:basedOn w:val="Textkrper3Zchn"/>
    <w:rsid w:val="00676B97"/>
    <w:rPr>
      <w:rFonts w:ascii="Arial" w:hAnsi="Arial"/>
      <w:i/>
      <w:iCs/>
      <w:sz w:val="16"/>
      <w:lang w:val="en-US" w:eastAsia="de-DE" w:bidi="ar-SA"/>
    </w:rPr>
  </w:style>
  <w:style w:type="table" w:styleId="af0">
    <w:name w:val="Table Grid"/>
    <w:basedOn w:val="a1"/>
    <w:uiPriority w:val="59"/>
    <w:rsid w:val="00676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rsid w:val="00676B97"/>
    <w:rPr>
      <w:rFonts w:ascii="Tahoma" w:hAnsi="Tahoma" w:cs="Tahoma"/>
      <w:sz w:val="16"/>
      <w:szCs w:val="16"/>
    </w:rPr>
  </w:style>
  <w:style w:type="character" w:customStyle="1" w:styleId="af2">
    <w:name w:val="Изнесен текст Знак"/>
    <w:basedOn w:val="a0"/>
    <w:link w:val="af1"/>
    <w:rsid w:val="00676B97"/>
    <w:rPr>
      <w:rFonts w:ascii="Tahoma" w:eastAsia="Times New Roman" w:hAnsi="Tahoma" w:cs="Tahoma"/>
      <w:sz w:val="16"/>
      <w:szCs w:val="16"/>
      <w:lang w:val="de-DE" w:eastAsia="de-DE"/>
    </w:rPr>
  </w:style>
  <w:style w:type="character" w:styleId="af3">
    <w:name w:val="annotation reference"/>
    <w:basedOn w:val="a0"/>
    <w:uiPriority w:val="99"/>
    <w:semiHidden/>
    <w:unhideWhenUsed/>
    <w:rsid w:val="00B7410D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410D"/>
  </w:style>
  <w:style w:type="character" w:customStyle="1" w:styleId="af5">
    <w:name w:val="Текст на коментар Знак"/>
    <w:basedOn w:val="a0"/>
    <w:link w:val="af4"/>
    <w:uiPriority w:val="99"/>
    <w:semiHidden/>
    <w:rsid w:val="00B7410D"/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410D"/>
    <w:rPr>
      <w:b/>
      <w:bCs/>
    </w:rPr>
  </w:style>
  <w:style w:type="character" w:customStyle="1" w:styleId="af7">
    <w:name w:val="Предмет на коментар Знак"/>
    <w:basedOn w:val="af5"/>
    <w:link w:val="af6"/>
    <w:uiPriority w:val="99"/>
    <w:semiHidden/>
    <w:rsid w:val="00B7410D"/>
    <w:rPr>
      <w:rFonts w:ascii="Arial" w:eastAsia="Times New Roman" w:hAnsi="Arial" w:cs="Times New Roman"/>
      <w:b/>
      <w:bCs/>
      <w:sz w:val="20"/>
      <w:szCs w:val="20"/>
      <w:lang w:val="de-DE" w:eastAsia="de-DE"/>
    </w:rPr>
  </w:style>
  <w:style w:type="paragraph" w:styleId="af8">
    <w:name w:val="List Paragraph"/>
    <w:basedOn w:val="a"/>
    <w:uiPriority w:val="34"/>
    <w:qFormat/>
    <w:rsid w:val="00DF3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AA93F-4411-4413-87B4-FC43F912F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2695</Words>
  <Characters>15365</Characters>
  <Application>Microsoft Office Word</Application>
  <DocSecurity>0</DocSecurity>
  <Lines>128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Nevena-PC</cp:lastModifiedBy>
  <cp:revision>8</cp:revision>
  <cp:lastPrinted>2022-01-07T12:33:00Z</cp:lastPrinted>
  <dcterms:created xsi:type="dcterms:W3CDTF">2022-03-21T14:16:00Z</dcterms:created>
  <dcterms:modified xsi:type="dcterms:W3CDTF">2022-08-12T10:59:00Z</dcterms:modified>
</cp:coreProperties>
</file>